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795EDF" w14:textId="7211ED49" w:rsidR="00786CD9" w:rsidRDefault="00CE456C">
      <w:r>
        <w:t>Club de exportadores ECI</w:t>
      </w:r>
      <w:r w:rsidR="000B124E">
        <w:t xml:space="preserve">. Nueva colección </w:t>
      </w:r>
      <w:r w:rsidR="00F14B35">
        <w:t xml:space="preserve">hogar </w:t>
      </w:r>
      <w:r w:rsidR="000B124E">
        <w:t>otoño/invierno 2022</w:t>
      </w:r>
    </w:p>
    <w:p w14:paraId="6C775981" w14:textId="6B255183" w:rsidR="00525785" w:rsidRPr="004B1591" w:rsidRDefault="001711B1" w:rsidP="00525785">
      <w:pPr>
        <w:pStyle w:val="Ttulo2"/>
        <w:rPr>
          <w:sz w:val="40"/>
        </w:rPr>
      </w:pPr>
      <w:r>
        <w:rPr>
          <w:sz w:val="40"/>
        </w:rPr>
        <w:t xml:space="preserve">El Corte Inglés estrena su primera </w:t>
      </w:r>
      <w:r w:rsidR="00525785" w:rsidRPr="004B1591">
        <w:rPr>
          <w:sz w:val="40"/>
        </w:rPr>
        <w:t>c</w:t>
      </w:r>
      <w:r>
        <w:rPr>
          <w:sz w:val="40"/>
        </w:rPr>
        <w:t>olección otoño/invierno 2022 d</w:t>
      </w:r>
      <w:r w:rsidR="00525785" w:rsidRPr="004B1591">
        <w:rPr>
          <w:sz w:val="40"/>
        </w:rPr>
        <w:t>el área de hogar</w:t>
      </w:r>
    </w:p>
    <w:p w14:paraId="2F9F043D" w14:textId="77777777" w:rsidR="00FF1E80" w:rsidRDefault="00FF1E80" w:rsidP="00FF1E80">
      <w:pPr>
        <w:jc w:val="both"/>
      </w:pPr>
    </w:p>
    <w:p w14:paraId="70A708E0" w14:textId="38572DA0" w:rsidR="001711B1" w:rsidRDefault="001711B1" w:rsidP="00FF1E80">
      <w:pPr>
        <w:jc w:val="both"/>
      </w:pPr>
      <w:r>
        <w:t>El Corte Inglés ha estrenado l</w:t>
      </w:r>
      <w:r w:rsidR="000F5EFE" w:rsidRPr="000B124E">
        <w:t xml:space="preserve">a primera colección de este otoño/invierno del área de hogar </w:t>
      </w:r>
      <w:r>
        <w:t xml:space="preserve">anticipando </w:t>
      </w:r>
      <w:r w:rsidR="000F5EFE" w:rsidRPr="000B124E">
        <w:t xml:space="preserve">los primeros colores y texturas de </w:t>
      </w:r>
      <w:r>
        <w:t>esta</w:t>
      </w:r>
      <w:r w:rsidR="00C8283C" w:rsidRPr="000B124E">
        <w:t xml:space="preserve"> próxima</w:t>
      </w:r>
      <w:r w:rsidR="000F5EFE" w:rsidRPr="000B124E">
        <w:t xml:space="preserve"> temporada.</w:t>
      </w:r>
      <w:r w:rsidR="00AD15FA">
        <w:t xml:space="preserve"> </w:t>
      </w:r>
      <w:r>
        <w:t>En esta ocasión y</w:t>
      </w:r>
      <w:r>
        <w:t xml:space="preserve"> a través de los profesionales del mundo de la decoración y el diseño,</w:t>
      </w:r>
      <w:r>
        <w:t xml:space="preserve"> se </w:t>
      </w:r>
      <w:r>
        <w:t>propone que el hogar sea un lugar acogedor utilizando elementos rústicos y elegantes que conviven en armonía.</w:t>
      </w:r>
    </w:p>
    <w:p w14:paraId="2809FF65" w14:textId="4C1F64C5" w:rsidR="00F00E1C" w:rsidRDefault="00C8283C" w:rsidP="00FF1E80">
      <w:pPr>
        <w:jc w:val="both"/>
      </w:pPr>
      <w:r>
        <w:t>Los muebles</w:t>
      </w:r>
      <w:r w:rsidR="00A95C03">
        <w:t xml:space="preserve"> s</w:t>
      </w:r>
      <w:r>
        <w:t>iguen una línea clásica y cam</w:t>
      </w:r>
      <w:r w:rsidR="00707CA3">
        <w:t>pestre</w:t>
      </w:r>
      <w:r>
        <w:t xml:space="preserve"> </w:t>
      </w:r>
      <w:r w:rsidR="002F3A2A">
        <w:t>con el objetivo de</w:t>
      </w:r>
      <w:r w:rsidR="00CA15D0">
        <w:t xml:space="preserve"> </w:t>
      </w:r>
      <w:r w:rsidR="002F3A2A">
        <w:t>crear</w:t>
      </w:r>
      <w:r w:rsidR="00A95C03">
        <w:t xml:space="preserve"> </w:t>
      </w:r>
      <w:r w:rsidR="00CA15D0">
        <w:t xml:space="preserve">espacios con </w:t>
      </w:r>
      <w:r w:rsidR="004933A6">
        <w:t>elementos</w:t>
      </w:r>
      <w:r w:rsidR="00CA15D0">
        <w:t xml:space="preserve"> naturales</w:t>
      </w:r>
      <w:r w:rsidR="00713314">
        <w:t xml:space="preserve">, así como los </w:t>
      </w:r>
      <w:r w:rsidR="004933A6">
        <w:t>estampados</w:t>
      </w:r>
      <w:r w:rsidR="00BE7AC8">
        <w:t xml:space="preserve"> de las telas y</w:t>
      </w:r>
      <w:r w:rsidR="004933A6">
        <w:t xml:space="preserve"> papeles pintados</w:t>
      </w:r>
      <w:r w:rsidR="002F3A2A">
        <w:t xml:space="preserve"> en los que</w:t>
      </w:r>
      <w:r w:rsidR="004933A6">
        <w:t xml:space="preserve"> </w:t>
      </w:r>
      <w:r w:rsidR="00BE7AC8">
        <w:t>imperan hojas, flores y animales</w:t>
      </w:r>
      <w:r w:rsidR="002F3A2A">
        <w:t xml:space="preserve">. </w:t>
      </w:r>
    </w:p>
    <w:p w14:paraId="03FD7E2D" w14:textId="5C7EE50E" w:rsidR="00C8283C" w:rsidRDefault="002F3A2A" w:rsidP="00FF1E80">
      <w:pPr>
        <w:jc w:val="both"/>
      </w:pPr>
      <w:r>
        <w:t>Por su parte, los textile</w:t>
      </w:r>
      <w:r w:rsidR="00F00E1C">
        <w:t xml:space="preserve">s escogidos para esta colección, </w:t>
      </w:r>
      <w:r>
        <w:t>confieren calidez a las distintas estancias.</w:t>
      </w:r>
      <w:r w:rsidR="00F00E1C">
        <w:t xml:space="preserve"> Desde manteles de mesa </w:t>
      </w:r>
      <w:r w:rsidR="004B1591">
        <w:t>o</w:t>
      </w:r>
      <w:r w:rsidR="00F00E1C">
        <w:t xml:space="preserve"> cojines para el salón</w:t>
      </w:r>
      <w:r w:rsidR="004B1591">
        <w:t xml:space="preserve"> hasta la ropa de cama</w:t>
      </w:r>
      <w:r w:rsidR="00F00E1C">
        <w:t xml:space="preserve"> ayudan a que todas las habitaciones sean un lugar confortable</w:t>
      </w:r>
      <w:r w:rsidR="004B1591">
        <w:t xml:space="preserve"> en el que estar.</w:t>
      </w:r>
    </w:p>
    <w:p w14:paraId="4C4E8F05" w14:textId="7AED4E20" w:rsidR="001711B1" w:rsidRDefault="001711B1" w:rsidP="00FF1E80">
      <w:pPr>
        <w:jc w:val="both"/>
      </w:pPr>
      <w:r>
        <w:t xml:space="preserve">El otoño inspira al arte, y por ello, </w:t>
      </w:r>
      <w:r>
        <w:t>El Corte Inglés ha seleccionado</w:t>
      </w:r>
      <w:r>
        <w:t xml:space="preserve"> los colores que caracter</w:t>
      </w:r>
      <w:r>
        <w:t>izan a esta estación del año como</w:t>
      </w:r>
      <w:r>
        <w:t xml:space="preserve"> predominantes en esta nueva colección. En el exterior los paisajes verdes y luminosos dejan paso a una paleta de colores en la que el rojizo y el amarillento de los campos y los bosques son los protagonistas. De esta misma manera se plasma en la colección, en la que predominan los colores marrones, rojizos y, aunque en menor medida, unos verdes y azules más sosegados.</w:t>
      </w:r>
    </w:p>
    <w:p w14:paraId="685F7D19" w14:textId="1D205FDD" w:rsidR="001711B1" w:rsidRDefault="001711B1" w:rsidP="00FF1E80">
      <w:pPr>
        <w:jc w:val="both"/>
      </w:pPr>
      <w:r>
        <w:t>Con estas tonalidades se busca que el hogar esté en sintonía con la naturaleza, que ambos sean uno solo. Así, la propuesta se complementa con el tipo de materiales que se han utilizado para muebles y decoración: maderas más rústicas, piel, lana, cuero, paño y linos de más gramaje.</w:t>
      </w:r>
    </w:p>
    <w:p w14:paraId="6B69ABD6" w14:textId="7CD1F0EA" w:rsidR="00713314" w:rsidRDefault="00713314" w:rsidP="00FF1E80">
      <w:pPr>
        <w:jc w:val="both"/>
      </w:pPr>
      <w:r>
        <w:t xml:space="preserve">En los espacios de terraza y jardín, la colección busca que estos sean el nexo de unión entre naturaleza y casa, y es por ello que cuenta con una serie de </w:t>
      </w:r>
      <w:r w:rsidR="00AF478C">
        <w:t>productos decorativos</w:t>
      </w:r>
      <w:r w:rsidR="00785242">
        <w:t xml:space="preserve"> como jarrones, cestas de almacenaje y plantas artifici</w:t>
      </w:r>
      <w:r w:rsidR="00AF478C">
        <w:t xml:space="preserve">ales que </w:t>
      </w:r>
      <w:r w:rsidR="00921A48">
        <w:t>son acordes</w:t>
      </w:r>
      <w:r w:rsidR="00AF478C">
        <w:t xml:space="preserve"> con el resto de productos del hogar.</w:t>
      </w:r>
    </w:p>
    <w:p w14:paraId="5173F3F5" w14:textId="43937D4A" w:rsidR="00FF1E80" w:rsidRDefault="00FF1E80" w:rsidP="00FF1E80">
      <w:pPr>
        <w:jc w:val="both"/>
      </w:pPr>
      <w:r>
        <w:t xml:space="preserve">El Corte Inglés acoge en sus centros y en la tienda online todas las novedades de la temporada y ofrece servicios como “Consulta al Experto” </w:t>
      </w:r>
      <w:r w:rsidRPr="00FF1E80">
        <w:t xml:space="preserve">que permite al cliente, esté donde esté, ponerse en contacto con </w:t>
      </w:r>
      <w:r>
        <w:t>uno de los</w:t>
      </w:r>
      <w:r w:rsidRPr="00FF1E80">
        <w:t xml:space="preserve"> vendedores a través </w:t>
      </w:r>
      <w:r>
        <w:t xml:space="preserve">de chat, teléfono o </w:t>
      </w:r>
      <w:proofErr w:type="spellStart"/>
      <w:r>
        <w:t>videollamada</w:t>
      </w:r>
      <w:proofErr w:type="spellEnd"/>
      <w:r>
        <w:t xml:space="preserve"> para recibir ayuda o asesoramiento.</w:t>
      </w:r>
    </w:p>
    <w:p w14:paraId="0C3A4D5D" w14:textId="3DBC85DD" w:rsidR="00FF1E80" w:rsidRDefault="00FF1E80" w:rsidP="00FF1E80">
      <w:pPr>
        <w:jc w:val="both"/>
      </w:pPr>
      <w:r>
        <w:t xml:space="preserve">España: </w:t>
      </w:r>
      <w:hyperlink r:id="rId5" w:history="1">
        <w:r w:rsidRPr="001B696E">
          <w:rPr>
            <w:rStyle w:val="Hipervnculo"/>
          </w:rPr>
          <w:t>https://www.elcorteingles.es/hogar/decoracion/#</w:t>
        </w:r>
      </w:hyperlink>
    </w:p>
    <w:p w14:paraId="3C062DED" w14:textId="04684801" w:rsidR="00FF1E80" w:rsidRDefault="00FF1E80" w:rsidP="00FF1E80">
      <w:pPr>
        <w:jc w:val="both"/>
      </w:pPr>
      <w:r>
        <w:t xml:space="preserve">Internacional: </w:t>
      </w:r>
      <w:hyperlink r:id="rId6" w:history="1">
        <w:r w:rsidRPr="001B696E">
          <w:rPr>
            <w:rStyle w:val="Hipervnculo"/>
          </w:rPr>
          <w:t>https://www.elcorteingles.com/en/home/</w:t>
        </w:r>
      </w:hyperlink>
    </w:p>
    <w:p w14:paraId="23A2D6E9" w14:textId="77777777" w:rsidR="00F00E1C" w:rsidRDefault="00F00E1C">
      <w:bookmarkStart w:id="0" w:name="_GoBack"/>
      <w:bookmarkEnd w:id="0"/>
    </w:p>
    <w:sectPr w:rsidR="00F00E1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3B9"/>
    <w:rsid w:val="000B124E"/>
    <w:rsid w:val="000F5EFE"/>
    <w:rsid w:val="001530BC"/>
    <w:rsid w:val="001711B1"/>
    <w:rsid w:val="00246C82"/>
    <w:rsid w:val="002F3A2A"/>
    <w:rsid w:val="003E16E8"/>
    <w:rsid w:val="004933A6"/>
    <w:rsid w:val="004B1591"/>
    <w:rsid w:val="00525785"/>
    <w:rsid w:val="00590561"/>
    <w:rsid w:val="005A4ABE"/>
    <w:rsid w:val="005F4922"/>
    <w:rsid w:val="00664DC9"/>
    <w:rsid w:val="00707CA3"/>
    <w:rsid w:val="00713314"/>
    <w:rsid w:val="00785242"/>
    <w:rsid w:val="00786CD9"/>
    <w:rsid w:val="007A0FFA"/>
    <w:rsid w:val="00921A48"/>
    <w:rsid w:val="00A0451F"/>
    <w:rsid w:val="00A24AC2"/>
    <w:rsid w:val="00A51E90"/>
    <w:rsid w:val="00A95C03"/>
    <w:rsid w:val="00AC3A1B"/>
    <w:rsid w:val="00AD15FA"/>
    <w:rsid w:val="00AF478C"/>
    <w:rsid w:val="00B54B32"/>
    <w:rsid w:val="00BB24D9"/>
    <w:rsid w:val="00BE7AC8"/>
    <w:rsid w:val="00BF6EFD"/>
    <w:rsid w:val="00C05558"/>
    <w:rsid w:val="00C8283C"/>
    <w:rsid w:val="00CA15D0"/>
    <w:rsid w:val="00CD766E"/>
    <w:rsid w:val="00CE456C"/>
    <w:rsid w:val="00F00E1C"/>
    <w:rsid w:val="00F14B35"/>
    <w:rsid w:val="00F903B9"/>
    <w:rsid w:val="00FD4921"/>
    <w:rsid w:val="00FF1E8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6B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7A0FF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uiPriority w:val="9"/>
    <w:qFormat/>
    <w:rsid w:val="007A0FFA"/>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A0FFA"/>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7A0FFA"/>
    <w:rPr>
      <w:rFonts w:ascii="Times New Roman" w:eastAsia="Times New Roman" w:hAnsi="Times New Roman" w:cs="Times New Roman"/>
      <w:b/>
      <w:bCs/>
      <w:sz w:val="36"/>
      <w:szCs w:val="36"/>
      <w:lang w:eastAsia="es-ES"/>
    </w:rPr>
  </w:style>
  <w:style w:type="paragraph" w:styleId="NormalWeb">
    <w:name w:val="Normal (Web)"/>
    <w:basedOn w:val="Normal"/>
    <w:uiPriority w:val="99"/>
    <w:semiHidden/>
    <w:unhideWhenUsed/>
    <w:rsid w:val="007A0FF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FF1E8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7A0FF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uiPriority w:val="9"/>
    <w:qFormat/>
    <w:rsid w:val="007A0FFA"/>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A0FFA"/>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7A0FFA"/>
    <w:rPr>
      <w:rFonts w:ascii="Times New Roman" w:eastAsia="Times New Roman" w:hAnsi="Times New Roman" w:cs="Times New Roman"/>
      <w:b/>
      <w:bCs/>
      <w:sz w:val="36"/>
      <w:szCs w:val="36"/>
      <w:lang w:eastAsia="es-ES"/>
    </w:rPr>
  </w:style>
  <w:style w:type="paragraph" w:styleId="NormalWeb">
    <w:name w:val="Normal (Web)"/>
    <w:basedOn w:val="Normal"/>
    <w:uiPriority w:val="99"/>
    <w:semiHidden/>
    <w:unhideWhenUsed/>
    <w:rsid w:val="007A0FF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FF1E8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1905203">
      <w:bodyDiv w:val="1"/>
      <w:marLeft w:val="0"/>
      <w:marRight w:val="0"/>
      <w:marTop w:val="0"/>
      <w:marBottom w:val="0"/>
      <w:divBdr>
        <w:top w:val="none" w:sz="0" w:space="0" w:color="auto"/>
        <w:left w:val="none" w:sz="0" w:space="0" w:color="auto"/>
        <w:bottom w:val="none" w:sz="0" w:space="0" w:color="auto"/>
        <w:right w:val="none" w:sz="0" w:space="0" w:color="auto"/>
      </w:divBdr>
      <w:divsChild>
        <w:div w:id="1282569589">
          <w:marLeft w:val="0"/>
          <w:marRight w:val="0"/>
          <w:marTop w:val="0"/>
          <w:marBottom w:val="0"/>
          <w:divBdr>
            <w:top w:val="none" w:sz="0" w:space="0" w:color="auto"/>
            <w:left w:val="none" w:sz="0" w:space="0" w:color="auto"/>
            <w:bottom w:val="none" w:sz="0" w:space="0" w:color="auto"/>
            <w:right w:val="none" w:sz="0" w:space="0" w:color="auto"/>
          </w:divBdr>
          <w:divsChild>
            <w:div w:id="1837530591">
              <w:marLeft w:val="-225"/>
              <w:marRight w:val="-225"/>
              <w:marTop w:val="0"/>
              <w:marBottom w:val="0"/>
              <w:divBdr>
                <w:top w:val="none" w:sz="0" w:space="0" w:color="auto"/>
                <w:left w:val="none" w:sz="0" w:space="0" w:color="auto"/>
                <w:bottom w:val="none" w:sz="0" w:space="0" w:color="auto"/>
                <w:right w:val="none" w:sz="0" w:space="0" w:color="auto"/>
              </w:divBdr>
              <w:divsChild>
                <w:div w:id="1225064537">
                  <w:marLeft w:val="0"/>
                  <w:marRight w:val="0"/>
                  <w:marTop w:val="0"/>
                  <w:marBottom w:val="0"/>
                  <w:divBdr>
                    <w:top w:val="none" w:sz="0" w:space="0" w:color="auto"/>
                    <w:left w:val="none" w:sz="0" w:space="0" w:color="auto"/>
                    <w:bottom w:val="none" w:sz="0" w:space="0" w:color="auto"/>
                    <w:right w:val="none" w:sz="0" w:space="0" w:color="auto"/>
                  </w:divBdr>
                  <w:divsChild>
                    <w:div w:id="88922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644217">
              <w:marLeft w:val="-225"/>
              <w:marRight w:val="-225"/>
              <w:marTop w:val="0"/>
              <w:marBottom w:val="0"/>
              <w:divBdr>
                <w:top w:val="none" w:sz="0" w:space="0" w:color="auto"/>
                <w:left w:val="none" w:sz="0" w:space="0" w:color="auto"/>
                <w:bottom w:val="none" w:sz="0" w:space="0" w:color="auto"/>
                <w:right w:val="none" w:sz="0" w:space="0" w:color="auto"/>
              </w:divBdr>
              <w:divsChild>
                <w:div w:id="518470595">
                  <w:marLeft w:val="0"/>
                  <w:marRight w:val="0"/>
                  <w:marTop w:val="0"/>
                  <w:marBottom w:val="0"/>
                  <w:divBdr>
                    <w:top w:val="none" w:sz="0" w:space="0" w:color="auto"/>
                    <w:left w:val="none" w:sz="0" w:space="0" w:color="auto"/>
                    <w:bottom w:val="none" w:sz="0" w:space="0" w:color="auto"/>
                    <w:right w:val="none" w:sz="0" w:space="0" w:color="auto"/>
                  </w:divBdr>
                  <w:divsChild>
                    <w:div w:id="1330593259">
                      <w:marLeft w:val="0"/>
                      <w:marRight w:val="0"/>
                      <w:marTop w:val="0"/>
                      <w:marBottom w:val="0"/>
                      <w:divBdr>
                        <w:top w:val="none" w:sz="0" w:space="0" w:color="auto"/>
                        <w:left w:val="none" w:sz="0" w:space="0" w:color="auto"/>
                        <w:bottom w:val="none" w:sz="0" w:space="0" w:color="auto"/>
                        <w:right w:val="none" w:sz="0" w:space="0" w:color="auto"/>
                      </w:divBdr>
                      <w:divsChild>
                        <w:div w:id="746534407">
                          <w:marLeft w:val="0"/>
                          <w:marRight w:val="0"/>
                          <w:marTop w:val="0"/>
                          <w:marBottom w:val="0"/>
                          <w:divBdr>
                            <w:top w:val="none" w:sz="0" w:space="0" w:color="auto"/>
                            <w:left w:val="none" w:sz="0" w:space="0" w:color="auto"/>
                            <w:bottom w:val="none" w:sz="0" w:space="0" w:color="auto"/>
                            <w:right w:val="none" w:sz="0" w:space="0" w:color="auto"/>
                          </w:divBdr>
                          <w:divsChild>
                            <w:div w:id="210803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041480">
                      <w:marLeft w:val="0"/>
                      <w:marRight w:val="0"/>
                      <w:marTop w:val="0"/>
                      <w:marBottom w:val="0"/>
                      <w:divBdr>
                        <w:top w:val="none" w:sz="0" w:space="0" w:color="auto"/>
                        <w:left w:val="none" w:sz="0" w:space="0" w:color="auto"/>
                        <w:bottom w:val="none" w:sz="0" w:space="0" w:color="auto"/>
                        <w:right w:val="none" w:sz="0" w:space="0" w:color="auto"/>
                      </w:divBdr>
                      <w:divsChild>
                        <w:div w:id="200017773">
                          <w:marLeft w:val="0"/>
                          <w:marRight w:val="0"/>
                          <w:marTop w:val="0"/>
                          <w:marBottom w:val="0"/>
                          <w:divBdr>
                            <w:top w:val="none" w:sz="0" w:space="0" w:color="auto"/>
                            <w:left w:val="none" w:sz="0" w:space="0" w:color="auto"/>
                            <w:bottom w:val="none" w:sz="0" w:space="0" w:color="auto"/>
                            <w:right w:val="none" w:sz="0" w:space="0" w:color="auto"/>
                          </w:divBdr>
                        </w:div>
                      </w:divsChild>
                    </w:div>
                    <w:div w:id="1204366096">
                      <w:marLeft w:val="0"/>
                      <w:marRight w:val="0"/>
                      <w:marTop w:val="0"/>
                      <w:marBottom w:val="0"/>
                      <w:divBdr>
                        <w:top w:val="none" w:sz="0" w:space="0" w:color="auto"/>
                        <w:left w:val="none" w:sz="0" w:space="0" w:color="auto"/>
                        <w:bottom w:val="none" w:sz="0" w:space="0" w:color="auto"/>
                        <w:right w:val="none" w:sz="0" w:space="0" w:color="auto"/>
                      </w:divBdr>
                      <w:divsChild>
                        <w:div w:id="95506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tylesWithEffects.xml" Type="http://schemas.microsoft.com/office/2007/relationships/stylesWithEffects"/><Relationship Id="rId3" Target="settings.xml" Type="http://schemas.openxmlformats.org/officeDocument/2006/relationships/settings"/><Relationship Id="rId4" Target="webSettings.xml" Type="http://schemas.openxmlformats.org/officeDocument/2006/relationships/webSettings"/><Relationship Id="rId5" Target="https://www.elcorteingles.es/hogar/decoracion/#" TargetMode="External" Type="http://schemas.openxmlformats.org/officeDocument/2006/relationships/hyperlink"/><Relationship Id="rId6" Target="https://www.elcorteingles.com/en/home/" TargetMode="External" Type="http://schemas.openxmlformats.org/officeDocument/2006/relationships/hyperlink"/><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17</TotalTime>
  <Pages>1</Pages>
  <Words>397</Words>
  <Characters>2185</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2022-09-14T15:34:00Z</dcterms:created>
  <dcterms:modified xsi:type="dcterms:W3CDTF">2022-09-15T14:45:00Z</dcterms:modified>
  <cp:revision>3</cp:revision>
</cp:coreProperties>
</file>