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Pr="00F148EA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 w:rsidRPr="00F148EA"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Pr="00F148EA" w:rsidRDefault="009913A9">
      <w:pPr>
        <w:pStyle w:val="P8"/>
      </w:pPr>
    </w:p>
    <w:p w14:paraId="0AD04B90" w14:textId="766F46A5" w:rsidR="009913A9" w:rsidRPr="00F148EA" w:rsidRDefault="00FD28A6" w:rsidP="006C08FC">
      <w:pPr>
        <w:pStyle w:val="Ttulo3"/>
        <w:spacing w:after="480"/>
        <w:rPr>
          <w:color w:val="008000"/>
          <w:sz w:val="38"/>
          <w:szCs w:val="38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F148EA">
        <w:rPr>
          <w:color w:val="008000"/>
          <w:sz w:val="38"/>
          <w:szCs w:val="38"/>
          <w:lang w:val="es-ES"/>
        </w:rPr>
        <w:t xml:space="preserve">El Corte Inglés </w:t>
      </w:r>
      <w:r w:rsidR="005E7B28" w:rsidRPr="00F148EA">
        <w:rPr>
          <w:color w:val="008000"/>
          <w:sz w:val="38"/>
          <w:szCs w:val="38"/>
          <w:lang w:val="es-ES"/>
        </w:rPr>
        <w:t xml:space="preserve">dona </w:t>
      </w:r>
      <w:r w:rsidR="00BA118C" w:rsidRPr="00F148EA">
        <w:rPr>
          <w:color w:val="008000"/>
          <w:sz w:val="38"/>
          <w:szCs w:val="38"/>
          <w:lang w:val="es-ES"/>
        </w:rPr>
        <w:t xml:space="preserve">20.952 </w:t>
      </w:r>
      <w:r w:rsidR="005E7B28" w:rsidRPr="00F148EA">
        <w:rPr>
          <w:color w:val="008000"/>
          <w:sz w:val="38"/>
          <w:szCs w:val="38"/>
          <w:lang w:val="es-ES"/>
        </w:rPr>
        <w:t>€ a</w:t>
      </w:r>
      <w:r w:rsidR="00387FF1" w:rsidRPr="00F148EA">
        <w:rPr>
          <w:color w:val="008000"/>
          <w:sz w:val="38"/>
          <w:szCs w:val="38"/>
          <w:lang w:val="es-ES"/>
        </w:rPr>
        <w:t xml:space="preserve"> la Fundación El Sueño </w:t>
      </w:r>
      <w:proofErr w:type="gramStart"/>
      <w:r w:rsidR="00387FF1" w:rsidRPr="00F148EA">
        <w:rPr>
          <w:color w:val="008000"/>
          <w:sz w:val="38"/>
          <w:szCs w:val="38"/>
          <w:lang w:val="es-ES"/>
        </w:rPr>
        <w:t>de</w:t>
      </w:r>
      <w:proofErr w:type="gramEnd"/>
      <w:r w:rsidR="00387FF1" w:rsidRPr="00F148EA">
        <w:rPr>
          <w:color w:val="008000"/>
          <w:sz w:val="38"/>
          <w:szCs w:val="38"/>
          <w:lang w:val="es-ES"/>
        </w:rPr>
        <w:t xml:space="preserve"> Vicky </w:t>
      </w:r>
      <w:r w:rsidR="00E573FA" w:rsidRPr="00F148EA">
        <w:rPr>
          <w:color w:val="008000"/>
          <w:sz w:val="38"/>
          <w:szCs w:val="38"/>
          <w:lang w:val="es-ES"/>
        </w:rPr>
        <w:t xml:space="preserve">para </w:t>
      </w:r>
      <w:r w:rsidR="00586130" w:rsidRPr="00F148EA">
        <w:rPr>
          <w:color w:val="008000"/>
          <w:sz w:val="38"/>
          <w:szCs w:val="38"/>
          <w:lang w:val="es-ES"/>
        </w:rPr>
        <w:t>luchar contra</w:t>
      </w:r>
      <w:r w:rsidR="00387FF1" w:rsidRPr="00F148EA">
        <w:rPr>
          <w:color w:val="008000"/>
          <w:sz w:val="38"/>
          <w:szCs w:val="38"/>
          <w:lang w:val="es-ES"/>
        </w:rPr>
        <w:t xml:space="preserve"> el</w:t>
      </w:r>
      <w:r w:rsidR="007E56E7" w:rsidRPr="00F148EA">
        <w:rPr>
          <w:color w:val="008000"/>
          <w:sz w:val="38"/>
          <w:szCs w:val="38"/>
          <w:lang w:val="es-ES"/>
        </w:rPr>
        <w:t xml:space="preserve"> cáncer </w:t>
      </w:r>
      <w:r w:rsidR="002A64A2" w:rsidRPr="00F148EA">
        <w:rPr>
          <w:color w:val="008000"/>
          <w:sz w:val="38"/>
          <w:szCs w:val="38"/>
          <w:lang w:val="es-ES"/>
        </w:rPr>
        <w:t>infantil</w:t>
      </w:r>
    </w:p>
    <w:p w14:paraId="2C8E5279" w14:textId="5D6361E5" w:rsidR="009913A9" w:rsidRPr="00F148EA" w:rsidRDefault="0091098A" w:rsidP="00275A03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 w:rsidRPr="00F148EA">
        <w:rPr>
          <w:rFonts w:cs="Times New Roman"/>
          <w:color w:val="008000"/>
          <w:lang w:val="es-ES_tradnl" w:eastAsia="en-US"/>
        </w:rPr>
        <w:t xml:space="preserve">Este importe procede de </w:t>
      </w:r>
      <w:r w:rsidR="008974C1" w:rsidRPr="00F148EA">
        <w:rPr>
          <w:rFonts w:cs="Times New Roman"/>
          <w:color w:val="008000"/>
          <w:lang w:val="es-ES_tradnl" w:eastAsia="en-US"/>
        </w:rPr>
        <w:t xml:space="preserve">la venta de camisetas infantiles </w:t>
      </w:r>
      <w:r w:rsidR="00BA118C" w:rsidRPr="00F148EA">
        <w:rPr>
          <w:rFonts w:cs="Times New Roman"/>
          <w:color w:val="008000"/>
          <w:lang w:val="es-ES_tradnl" w:eastAsia="en-US"/>
        </w:rPr>
        <w:t xml:space="preserve">de la temporada </w:t>
      </w:r>
      <w:r w:rsidR="003F1482">
        <w:rPr>
          <w:rFonts w:cs="Times New Roman"/>
          <w:color w:val="008000"/>
          <w:lang w:val="es-ES_tradnl" w:eastAsia="en-US"/>
        </w:rPr>
        <w:t>Pr</w:t>
      </w:r>
      <w:r w:rsidR="00BA118C" w:rsidRPr="00F148EA">
        <w:rPr>
          <w:rFonts w:cs="Times New Roman"/>
          <w:color w:val="008000"/>
          <w:lang w:val="es-ES_tradnl" w:eastAsia="en-US"/>
        </w:rPr>
        <w:t>imavera-</w:t>
      </w:r>
      <w:r w:rsidR="003F1482">
        <w:rPr>
          <w:rFonts w:cs="Times New Roman"/>
          <w:color w:val="008000"/>
          <w:lang w:val="es-ES_tradnl" w:eastAsia="en-US"/>
        </w:rPr>
        <w:t>V</w:t>
      </w:r>
      <w:r w:rsidR="00BA118C" w:rsidRPr="00F148EA">
        <w:rPr>
          <w:rFonts w:cs="Times New Roman"/>
          <w:color w:val="008000"/>
          <w:lang w:val="es-ES_tradnl" w:eastAsia="en-US"/>
        </w:rPr>
        <w:t xml:space="preserve">erano 2021 </w:t>
      </w:r>
      <w:r w:rsidR="004571A4" w:rsidRPr="00F148EA">
        <w:rPr>
          <w:rFonts w:cs="Times New Roman"/>
          <w:color w:val="008000"/>
          <w:lang w:val="es-ES_tradnl" w:eastAsia="en-US"/>
        </w:rPr>
        <w:t xml:space="preserve">de la marca </w:t>
      </w:r>
      <w:proofErr w:type="spellStart"/>
      <w:r w:rsidR="004571A4" w:rsidRPr="00F148EA">
        <w:rPr>
          <w:rFonts w:cs="Times New Roman"/>
          <w:color w:val="008000"/>
          <w:lang w:val="es-ES_tradnl" w:eastAsia="en-US"/>
        </w:rPr>
        <w:t>Unit</w:t>
      </w:r>
      <w:proofErr w:type="spellEnd"/>
      <w:r w:rsidR="004571A4" w:rsidRPr="00F148EA">
        <w:rPr>
          <w:rFonts w:cs="Times New Roman"/>
          <w:color w:val="008000"/>
          <w:lang w:val="es-ES_tradnl" w:eastAsia="en-US"/>
        </w:rPr>
        <w:t xml:space="preserve">, </w:t>
      </w:r>
      <w:r w:rsidR="003C0F17" w:rsidRPr="00F148EA">
        <w:rPr>
          <w:rFonts w:cs="Times New Roman"/>
          <w:color w:val="008000"/>
          <w:lang w:val="es-ES_tradnl" w:eastAsia="en-US"/>
        </w:rPr>
        <w:t xml:space="preserve">diseñadas </w:t>
      </w:r>
      <w:r w:rsidR="004571A4" w:rsidRPr="00F148EA">
        <w:rPr>
          <w:rFonts w:cs="Times New Roman"/>
          <w:color w:val="008000"/>
          <w:lang w:val="es-ES_tradnl" w:eastAsia="en-US"/>
        </w:rPr>
        <w:t>especialmente para esta causa</w:t>
      </w:r>
      <w:r w:rsidR="00BA118C" w:rsidRPr="00F148EA">
        <w:rPr>
          <w:rFonts w:cs="Times New Roman"/>
          <w:color w:val="008000"/>
          <w:lang w:val="es-ES_tradnl" w:eastAsia="en-US"/>
        </w:rPr>
        <w:t>.</w:t>
      </w:r>
    </w:p>
    <w:p w14:paraId="483ECC1F" w14:textId="1237C4C1" w:rsidR="0091098A" w:rsidRPr="00F148EA" w:rsidRDefault="007A0745" w:rsidP="007A0745">
      <w:pPr>
        <w:pStyle w:val="Subttulo1"/>
        <w:numPr>
          <w:ilvl w:val="0"/>
          <w:numId w:val="5"/>
        </w:numPr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F148EA">
        <w:rPr>
          <w:rFonts w:cs="Times New Roman"/>
          <w:color w:val="008000"/>
          <w:lang w:val="es-ES_tradnl" w:eastAsia="en-US"/>
        </w:rPr>
        <w:t xml:space="preserve">Los fondos irán destinados a </w:t>
      </w:r>
      <w:r w:rsidR="00357619" w:rsidRPr="00F148EA">
        <w:rPr>
          <w:rFonts w:cs="Times New Roman"/>
          <w:color w:val="008000"/>
          <w:lang w:val="es-ES_tradnl" w:eastAsia="en-US"/>
        </w:rPr>
        <w:t>un proyecto de investigación sobre diagnóstico molecular de tumores cere</w:t>
      </w:r>
      <w:r w:rsidR="001B2F18" w:rsidRPr="00F148EA">
        <w:rPr>
          <w:rFonts w:cs="Times New Roman"/>
          <w:color w:val="008000"/>
          <w:lang w:val="es-ES_tradnl" w:eastAsia="en-US"/>
        </w:rPr>
        <w:t xml:space="preserve">brales en niños y adolescentes del  Hospital Niño Jesús de Madrid. </w:t>
      </w:r>
      <w:r w:rsidR="00357619" w:rsidRPr="00F148EA">
        <w:rPr>
          <w:rFonts w:cs="Times New Roman"/>
          <w:color w:val="008000"/>
          <w:lang w:val="es-ES_tradnl" w:eastAsia="en-US"/>
        </w:rPr>
        <w:t xml:space="preserve"> </w:t>
      </w:r>
    </w:p>
    <w:p w14:paraId="60F98A70" w14:textId="77777777" w:rsidR="00B11694" w:rsidRPr="00F148EA" w:rsidRDefault="00B11694" w:rsidP="00B11694">
      <w:pPr>
        <w:pStyle w:val="Subttulo1"/>
        <w:spacing w:after="120" w:line="360" w:lineRule="auto"/>
        <w:ind w:left="714"/>
        <w:rPr>
          <w:rFonts w:cs="Times New Roman"/>
          <w:color w:val="008000"/>
          <w:lang w:val="es-ES_tradnl" w:eastAsia="en-US"/>
        </w:rPr>
      </w:pPr>
    </w:p>
    <w:p w14:paraId="01D69A4E" w14:textId="3BB5D828" w:rsidR="001B4CB7" w:rsidRPr="00F148EA" w:rsidRDefault="00FD28A6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F148EA">
        <w:rPr>
          <w:b/>
          <w:sz w:val="22"/>
        </w:rPr>
        <w:t xml:space="preserve">Madrid, </w:t>
      </w:r>
      <w:r w:rsidR="00E47D61">
        <w:rPr>
          <w:b/>
          <w:sz w:val="22"/>
        </w:rPr>
        <w:t>13</w:t>
      </w:r>
      <w:bookmarkStart w:id="2" w:name="_GoBack"/>
      <w:bookmarkEnd w:id="2"/>
      <w:r w:rsidR="00BA118C" w:rsidRPr="00F148EA">
        <w:rPr>
          <w:b/>
          <w:sz w:val="22"/>
        </w:rPr>
        <w:t xml:space="preserve"> de julio</w:t>
      </w:r>
      <w:r w:rsidR="008974C1" w:rsidRPr="00F148EA">
        <w:rPr>
          <w:b/>
          <w:sz w:val="22"/>
        </w:rPr>
        <w:t xml:space="preserve"> de 2021</w:t>
      </w:r>
      <w:r w:rsidRPr="00F148EA">
        <w:rPr>
          <w:b/>
          <w:sz w:val="22"/>
        </w:rPr>
        <w:t>:</w:t>
      </w:r>
      <w:r w:rsidR="005E7B28" w:rsidRPr="00F148EA">
        <w:rPr>
          <w:b/>
          <w:sz w:val="22"/>
        </w:rPr>
        <w:t xml:space="preserve"> </w:t>
      </w:r>
      <w:r w:rsidR="005E7B28" w:rsidRPr="00F148EA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BA118C" w:rsidRPr="00F148EA">
        <w:rPr>
          <w:rStyle w:val="Carcterdetextoennegrita"/>
          <w:b w:val="0"/>
          <w:sz w:val="22"/>
          <w:szCs w:val="22"/>
        </w:rPr>
        <w:t>20.952</w:t>
      </w:r>
      <w:r w:rsidR="005E7B28" w:rsidRPr="00F148EA">
        <w:rPr>
          <w:rStyle w:val="Carcterdetextoennegrita"/>
          <w:b w:val="0"/>
          <w:sz w:val="22"/>
          <w:szCs w:val="22"/>
        </w:rPr>
        <w:t xml:space="preserve">€ euros a la Fundación El Sueño de Vicky, gracias </w:t>
      </w:r>
      <w:r w:rsidR="001B4CB7" w:rsidRPr="00F148EA">
        <w:rPr>
          <w:rStyle w:val="Carcterdetextoennegrita"/>
          <w:b w:val="0"/>
          <w:sz w:val="22"/>
          <w:szCs w:val="22"/>
        </w:rPr>
        <w:t xml:space="preserve">a </w:t>
      </w:r>
      <w:r w:rsidR="00F57879" w:rsidRPr="00F148EA">
        <w:rPr>
          <w:rStyle w:val="Carcterdetextoennegrita"/>
          <w:b w:val="0"/>
          <w:sz w:val="22"/>
          <w:szCs w:val="22"/>
        </w:rPr>
        <w:t xml:space="preserve">la venta de una línea de camisetas infantiles de la marca </w:t>
      </w:r>
      <w:proofErr w:type="spellStart"/>
      <w:r w:rsidR="00F57879" w:rsidRPr="00F148EA">
        <w:rPr>
          <w:rStyle w:val="Carcterdetextoennegrita"/>
          <w:b w:val="0"/>
          <w:sz w:val="22"/>
          <w:szCs w:val="22"/>
        </w:rPr>
        <w:t>Unit</w:t>
      </w:r>
      <w:proofErr w:type="spellEnd"/>
      <w:r w:rsidR="00BA118C" w:rsidRPr="00F148EA">
        <w:rPr>
          <w:rStyle w:val="Carcterdetextoennegrita"/>
          <w:b w:val="0"/>
          <w:sz w:val="22"/>
          <w:szCs w:val="22"/>
        </w:rPr>
        <w:t xml:space="preserve"> de la temporada Primavera-Verano 2021.</w:t>
      </w:r>
      <w:r w:rsidR="00F57879" w:rsidRPr="00F148EA">
        <w:rPr>
          <w:rStyle w:val="Carcterdetextoennegrita"/>
          <w:b w:val="0"/>
          <w:sz w:val="22"/>
          <w:szCs w:val="22"/>
        </w:rPr>
        <w:t xml:space="preserve"> </w:t>
      </w:r>
      <w:r w:rsidR="00381615" w:rsidRPr="00F148EA">
        <w:rPr>
          <w:rStyle w:val="Carcterdetextoennegrita"/>
          <w:b w:val="0"/>
          <w:sz w:val="22"/>
          <w:szCs w:val="22"/>
        </w:rPr>
        <w:t>Por cada camiseta vendida</w:t>
      </w:r>
      <w:r w:rsidR="00F57879" w:rsidRPr="00F148EA">
        <w:rPr>
          <w:rStyle w:val="Carcterdetextoennegrita"/>
          <w:b w:val="0"/>
          <w:sz w:val="22"/>
          <w:szCs w:val="22"/>
        </w:rPr>
        <w:t xml:space="preserve"> la compañía ha destinado </w:t>
      </w:r>
      <w:r w:rsidR="00381615" w:rsidRPr="00F148EA">
        <w:rPr>
          <w:rStyle w:val="Carcterdetextoennegrita"/>
          <w:b w:val="0"/>
          <w:sz w:val="22"/>
          <w:szCs w:val="22"/>
        </w:rPr>
        <w:t>un euro a esta Fundación</w:t>
      </w:r>
      <w:r w:rsidR="003B3F66" w:rsidRPr="00F148EA">
        <w:rPr>
          <w:rStyle w:val="Carcterdetextoennegrita"/>
          <w:b w:val="0"/>
          <w:sz w:val="22"/>
          <w:szCs w:val="22"/>
        </w:rPr>
        <w:t>.</w:t>
      </w:r>
    </w:p>
    <w:p w14:paraId="23233FB2" w14:textId="14ECBD61" w:rsidR="00F148EA" w:rsidRPr="00F148EA" w:rsidRDefault="00F57879" w:rsidP="00357619">
      <w:pPr>
        <w:pStyle w:val="P7"/>
        <w:rPr>
          <w:rStyle w:val="Carcterdetextoennegrita"/>
          <w:b w:val="0"/>
          <w:sz w:val="22"/>
          <w:szCs w:val="22"/>
        </w:rPr>
      </w:pPr>
      <w:r w:rsidRPr="00F148EA">
        <w:rPr>
          <w:rStyle w:val="Carcterdetextoennegrita"/>
          <w:b w:val="0"/>
          <w:sz w:val="22"/>
          <w:szCs w:val="22"/>
        </w:rPr>
        <w:t>Esta acción</w:t>
      </w:r>
      <w:r w:rsidR="003C0F17" w:rsidRPr="00F148EA">
        <w:rPr>
          <w:rStyle w:val="Carcterdetextoennegrita"/>
          <w:b w:val="0"/>
          <w:sz w:val="22"/>
          <w:szCs w:val="22"/>
        </w:rPr>
        <w:t>, que</w:t>
      </w:r>
      <w:r w:rsidRPr="00F148EA">
        <w:rPr>
          <w:rStyle w:val="Carcterdetextoennegrita"/>
          <w:b w:val="0"/>
          <w:sz w:val="22"/>
          <w:szCs w:val="22"/>
        </w:rPr>
        <w:t xml:space="preserve"> </w:t>
      </w:r>
      <w:r w:rsidR="003C0F17" w:rsidRPr="00F148EA">
        <w:rPr>
          <w:rStyle w:val="Carcterdetextoennegrita"/>
          <w:b w:val="0"/>
          <w:sz w:val="22"/>
          <w:szCs w:val="22"/>
        </w:rPr>
        <w:t>la compañía realiza desde hace unos años, cuenta</w:t>
      </w:r>
      <w:r w:rsidRPr="00F148EA">
        <w:rPr>
          <w:rStyle w:val="Carcterdetextoennegrita"/>
          <w:b w:val="0"/>
          <w:sz w:val="22"/>
          <w:szCs w:val="22"/>
        </w:rPr>
        <w:t xml:space="preserve"> </w:t>
      </w:r>
      <w:r w:rsidR="003B3F66" w:rsidRPr="00F148EA">
        <w:rPr>
          <w:rStyle w:val="Carcterdetextoennegrita"/>
          <w:b w:val="0"/>
          <w:sz w:val="22"/>
          <w:szCs w:val="22"/>
        </w:rPr>
        <w:t>con una</w:t>
      </w:r>
      <w:r w:rsidRPr="00F148EA">
        <w:rPr>
          <w:rStyle w:val="Carcterdetextoennegrita"/>
          <w:b w:val="0"/>
          <w:sz w:val="22"/>
          <w:szCs w:val="22"/>
        </w:rPr>
        <w:t xml:space="preserve"> gran acogida </w:t>
      </w:r>
      <w:r w:rsidR="009C2F07" w:rsidRPr="00F148EA">
        <w:rPr>
          <w:rStyle w:val="Carcterdetextoennegrita"/>
          <w:b w:val="0"/>
          <w:sz w:val="22"/>
          <w:szCs w:val="22"/>
        </w:rPr>
        <w:t xml:space="preserve">por parte de </w:t>
      </w:r>
      <w:r w:rsidR="003C0F17" w:rsidRPr="00F148EA">
        <w:rPr>
          <w:rStyle w:val="Carcterdetextoennegrita"/>
          <w:b w:val="0"/>
          <w:sz w:val="22"/>
          <w:szCs w:val="22"/>
        </w:rPr>
        <w:t>empleados y</w:t>
      </w:r>
      <w:r w:rsidR="009C2F07" w:rsidRPr="00F148EA">
        <w:rPr>
          <w:rStyle w:val="Carcterdetextoennegrita"/>
          <w:b w:val="0"/>
          <w:sz w:val="22"/>
          <w:szCs w:val="22"/>
        </w:rPr>
        <w:t xml:space="preserve"> cliente</w:t>
      </w:r>
      <w:r w:rsidR="00BA118C" w:rsidRPr="00F148EA">
        <w:rPr>
          <w:rStyle w:val="Carcterdetextoennegrita"/>
          <w:b w:val="0"/>
          <w:sz w:val="22"/>
          <w:szCs w:val="22"/>
        </w:rPr>
        <w:t>s</w:t>
      </w:r>
      <w:r w:rsidR="003C0F17" w:rsidRPr="00F148EA">
        <w:rPr>
          <w:rStyle w:val="Carcterdetextoennegrita"/>
          <w:b w:val="0"/>
          <w:sz w:val="22"/>
          <w:szCs w:val="22"/>
        </w:rPr>
        <w:t>. G</w:t>
      </w:r>
      <w:r w:rsidR="009C2F07" w:rsidRPr="00F148EA">
        <w:rPr>
          <w:rStyle w:val="Carcterdetextoennegrita"/>
          <w:b w:val="0"/>
          <w:sz w:val="22"/>
          <w:szCs w:val="22"/>
        </w:rPr>
        <w:t xml:space="preserve">racias a su </w:t>
      </w:r>
      <w:r w:rsidR="00D35B10" w:rsidRPr="00F148EA">
        <w:rPr>
          <w:rStyle w:val="Carcterdetextoennegrita"/>
          <w:b w:val="0"/>
          <w:sz w:val="22"/>
          <w:szCs w:val="22"/>
        </w:rPr>
        <w:t>respuesta</w:t>
      </w:r>
      <w:r w:rsidR="009C2F07" w:rsidRPr="00F148EA">
        <w:rPr>
          <w:rStyle w:val="Carcterdetextoennegrita"/>
          <w:b w:val="0"/>
          <w:sz w:val="22"/>
          <w:szCs w:val="22"/>
        </w:rPr>
        <w:t xml:space="preserve">, </w:t>
      </w:r>
      <w:r w:rsidR="003C0F17" w:rsidRPr="00F148EA">
        <w:rPr>
          <w:rStyle w:val="Carcterdetextoennegrita"/>
          <w:b w:val="0"/>
          <w:sz w:val="22"/>
          <w:szCs w:val="22"/>
        </w:rPr>
        <w:t>El Corte Inglés</w:t>
      </w:r>
      <w:r w:rsidR="003B3F66" w:rsidRPr="00F148EA">
        <w:rPr>
          <w:rStyle w:val="Carcterdetextoennegrita"/>
          <w:b w:val="0"/>
          <w:sz w:val="22"/>
          <w:szCs w:val="22"/>
        </w:rPr>
        <w:t xml:space="preserve"> entregará </w:t>
      </w:r>
      <w:r w:rsidR="00BA118C" w:rsidRPr="00F148EA">
        <w:rPr>
          <w:rStyle w:val="Carcterdetextoennegrita"/>
          <w:b w:val="0"/>
          <w:sz w:val="22"/>
          <w:szCs w:val="22"/>
        </w:rPr>
        <w:t>20.952</w:t>
      </w:r>
      <w:r w:rsidR="0091098A" w:rsidRPr="00F148EA">
        <w:rPr>
          <w:rStyle w:val="Carcterdetextoennegrita"/>
          <w:b w:val="0"/>
          <w:sz w:val="22"/>
          <w:szCs w:val="22"/>
        </w:rPr>
        <w:t xml:space="preserve">€ </w:t>
      </w:r>
      <w:r w:rsidR="001B4CB7" w:rsidRPr="00F148EA">
        <w:rPr>
          <w:rStyle w:val="Carcterdetextoennegrita"/>
          <w:b w:val="0"/>
          <w:sz w:val="22"/>
          <w:szCs w:val="22"/>
        </w:rPr>
        <w:t xml:space="preserve">a </w:t>
      </w:r>
      <w:r w:rsidR="007A0745" w:rsidRPr="00F148EA">
        <w:rPr>
          <w:rStyle w:val="Carcterdetextoennegrita"/>
          <w:b w:val="0"/>
          <w:sz w:val="22"/>
          <w:szCs w:val="22"/>
        </w:rPr>
        <w:t>la Unidad de tumores cerebrales pediátricos del Hos</w:t>
      </w:r>
      <w:r w:rsidR="00357619" w:rsidRPr="00F148EA">
        <w:rPr>
          <w:rStyle w:val="Carcterdetextoennegrita"/>
          <w:b w:val="0"/>
          <w:sz w:val="22"/>
          <w:szCs w:val="22"/>
        </w:rPr>
        <w:t xml:space="preserve">pital del Niño Jesús en Madrid, para financiar </w:t>
      </w:r>
      <w:r w:rsidR="00F148EA" w:rsidRPr="00F148EA">
        <w:rPr>
          <w:rStyle w:val="Carcterdetextoennegrita"/>
          <w:b w:val="0"/>
          <w:sz w:val="22"/>
          <w:szCs w:val="22"/>
        </w:rPr>
        <w:t xml:space="preserve">una PCR digital o </w:t>
      </w:r>
      <w:proofErr w:type="spellStart"/>
      <w:r w:rsidR="00F148EA" w:rsidRPr="00F148EA">
        <w:rPr>
          <w:rStyle w:val="Carcterdetextoennegrita"/>
          <w:b w:val="0"/>
          <w:sz w:val="22"/>
          <w:szCs w:val="22"/>
        </w:rPr>
        <w:t>ddPCR</w:t>
      </w:r>
      <w:proofErr w:type="spellEnd"/>
      <w:r w:rsidR="00F148EA" w:rsidRPr="00F148EA">
        <w:rPr>
          <w:rStyle w:val="Carcterdetextoennegrita"/>
          <w:b w:val="0"/>
          <w:sz w:val="22"/>
          <w:szCs w:val="22"/>
        </w:rPr>
        <w:t xml:space="preserve"> (</w:t>
      </w:r>
      <w:r w:rsidR="003F1482">
        <w:rPr>
          <w:rStyle w:val="Carcterdetextoennegrita"/>
          <w:b w:val="0"/>
          <w:sz w:val="22"/>
          <w:szCs w:val="22"/>
        </w:rPr>
        <w:t xml:space="preserve">del inglés </w:t>
      </w:r>
      <w:proofErr w:type="spellStart"/>
      <w:r w:rsidR="003F1482">
        <w:rPr>
          <w:rStyle w:val="Carcterdetextoennegrita"/>
          <w:b w:val="0"/>
          <w:sz w:val="22"/>
          <w:szCs w:val="22"/>
        </w:rPr>
        <w:t>droplet</w:t>
      </w:r>
      <w:proofErr w:type="spellEnd"/>
      <w:r w:rsidR="003F1482">
        <w:rPr>
          <w:rStyle w:val="Carcterdetextoennegrita"/>
          <w:b w:val="0"/>
          <w:sz w:val="22"/>
          <w:szCs w:val="22"/>
        </w:rPr>
        <w:t xml:space="preserve"> digital PCR). Se trata de </w:t>
      </w:r>
      <w:r w:rsidR="00F148EA" w:rsidRPr="00F148EA">
        <w:rPr>
          <w:rStyle w:val="Carcterdetextoennegrita"/>
          <w:b w:val="0"/>
          <w:sz w:val="22"/>
          <w:szCs w:val="22"/>
        </w:rPr>
        <w:t>un sistema de 3ª generación de alta precisión para la cuantificación absoluta y detección de alteraciones genéticas tanto para aplicaciones diagnósticas como</w:t>
      </w:r>
      <w:r w:rsidR="005F1817">
        <w:rPr>
          <w:rStyle w:val="Carcterdetextoennegrita"/>
          <w:b w:val="0"/>
          <w:sz w:val="22"/>
          <w:szCs w:val="22"/>
        </w:rPr>
        <w:t xml:space="preserve"> para investigación. </w:t>
      </w:r>
      <w:r w:rsidR="003F1482">
        <w:rPr>
          <w:rStyle w:val="Carcterdetextoennegrita"/>
          <w:b w:val="0"/>
          <w:sz w:val="22"/>
          <w:szCs w:val="22"/>
        </w:rPr>
        <w:t xml:space="preserve">Con </w:t>
      </w:r>
      <w:r w:rsidR="005F1817">
        <w:rPr>
          <w:rStyle w:val="Carcterdetextoennegrita"/>
          <w:b w:val="0"/>
          <w:sz w:val="22"/>
          <w:szCs w:val="22"/>
        </w:rPr>
        <w:t>esta tecnología</w:t>
      </w:r>
      <w:r w:rsidR="00F148EA" w:rsidRPr="00F148EA">
        <w:rPr>
          <w:rStyle w:val="Carcterdetextoennegrita"/>
          <w:b w:val="0"/>
          <w:sz w:val="22"/>
          <w:szCs w:val="22"/>
        </w:rPr>
        <w:t xml:space="preserve">, se podrán detectar alteraciones que </w:t>
      </w:r>
      <w:r w:rsidR="003F1482">
        <w:rPr>
          <w:rStyle w:val="Carcterdetextoennegrita"/>
          <w:b w:val="0"/>
          <w:sz w:val="22"/>
          <w:szCs w:val="22"/>
        </w:rPr>
        <w:t xml:space="preserve">permitirán </w:t>
      </w:r>
      <w:r w:rsidR="00F148EA" w:rsidRPr="00F148EA">
        <w:rPr>
          <w:rStyle w:val="Carcterdetextoennegrita"/>
          <w:b w:val="0"/>
          <w:sz w:val="22"/>
          <w:szCs w:val="22"/>
        </w:rPr>
        <w:t>obtener un diagnóstico más preciso para los pacientes con tumores cerebrales pediátricos.</w:t>
      </w:r>
    </w:p>
    <w:p w14:paraId="14AF163E" w14:textId="466382C1" w:rsidR="003C0F17" w:rsidRPr="00F148EA" w:rsidRDefault="00F148EA" w:rsidP="00357619">
      <w:pPr>
        <w:pStyle w:val="P7"/>
        <w:rPr>
          <w:rStyle w:val="Carcterdetextoennegrita"/>
          <w:b w:val="0"/>
          <w:sz w:val="22"/>
          <w:szCs w:val="22"/>
        </w:rPr>
      </w:pPr>
      <w:r w:rsidRPr="00F148EA">
        <w:rPr>
          <w:rStyle w:val="Carcterdetextoennegrita"/>
          <w:b w:val="0"/>
          <w:sz w:val="22"/>
          <w:szCs w:val="22"/>
        </w:rPr>
        <w:t>Esta adquisi</w:t>
      </w:r>
      <w:r>
        <w:rPr>
          <w:rStyle w:val="Carcterdetextoennegrita"/>
          <w:b w:val="0"/>
          <w:sz w:val="22"/>
          <w:szCs w:val="22"/>
        </w:rPr>
        <w:t>ci</w:t>
      </w:r>
      <w:r w:rsidRPr="00F148EA">
        <w:rPr>
          <w:rStyle w:val="Carcterdetextoennegrita"/>
          <w:b w:val="0"/>
          <w:sz w:val="22"/>
          <w:szCs w:val="22"/>
        </w:rPr>
        <w:t xml:space="preserve">ón forma parte del </w:t>
      </w:r>
      <w:r w:rsidR="00357619" w:rsidRPr="00F148EA">
        <w:rPr>
          <w:rStyle w:val="Carcterdetextoennegrita"/>
          <w:b w:val="0"/>
          <w:sz w:val="22"/>
          <w:szCs w:val="22"/>
        </w:rPr>
        <w:t xml:space="preserve">proyecto de investigación sobre el diagnóstico molecular de los tumores cerebrales en niños y adolescentes, liderado por el Dr. Álvaro </w:t>
      </w:r>
      <w:proofErr w:type="spellStart"/>
      <w:r w:rsidR="00357619" w:rsidRPr="00F148EA">
        <w:rPr>
          <w:rStyle w:val="Carcterdetextoennegrita"/>
          <w:b w:val="0"/>
          <w:sz w:val="22"/>
          <w:szCs w:val="22"/>
        </w:rPr>
        <w:t>Lassaletta</w:t>
      </w:r>
      <w:proofErr w:type="spellEnd"/>
      <w:r w:rsidR="00357619" w:rsidRPr="00F148EA">
        <w:rPr>
          <w:rStyle w:val="Carcterdetextoennegrita"/>
          <w:b w:val="0"/>
          <w:sz w:val="22"/>
          <w:szCs w:val="22"/>
        </w:rPr>
        <w:t xml:space="preserve">. </w:t>
      </w:r>
    </w:p>
    <w:p w14:paraId="2885E5C9" w14:textId="20EA385F" w:rsidR="00357619" w:rsidRPr="00F148EA" w:rsidRDefault="00357619" w:rsidP="00357619">
      <w:pPr>
        <w:pStyle w:val="P7"/>
        <w:rPr>
          <w:rStyle w:val="Carcterdetextoennegrita"/>
          <w:b w:val="0"/>
          <w:sz w:val="22"/>
          <w:szCs w:val="22"/>
        </w:rPr>
      </w:pPr>
      <w:r w:rsidRPr="00F148EA">
        <w:rPr>
          <w:rStyle w:val="Carcterdetextoennegrita"/>
          <w:b w:val="0"/>
          <w:sz w:val="22"/>
          <w:szCs w:val="22"/>
        </w:rPr>
        <w:lastRenderedPageBreak/>
        <w:t xml:space="preserve">El objetivo de este proyecto es proporcionar a los niños y adolescentes con tumores cerebrales las mejores técnicas disponibles para obtener un diagnóstico de precisión exacto, y poder así realizar un análisis del tumor </w:t>
      </w:r>
      <w:r w:rsidR="001B2F18" w:rsidRPr="00F148EA">
        <w:rPr>
          <w:rStyle w:val="Carcterdetextoennegrita"/>
          <w:b w:val="0"/>
          <w:sz w:val="22"/>
          <w:szCs w:val="22"/>
        </w:rPr>
        <w:t>con el fin de encontrar las mejores</w:t>
      </w:r>
      <w:r w:rsidRPr="00F148EA">
        <w:rPr>
          <w:rStyle w:val="Carcterdetextoennegrita"/>
          <w:b w:val="0"/>
          <w:sz w:val="22"/>
          <w:szCs w:val="22"/>
        </w:rPr>
        <w:t xml:space="preserve"> dianas terapéuticas. Estas técnicas incluirían </w:t>
      </w:r>
      <w:proofErr w:type="gramStart"/>
      <w:r w:rsidRPr="00F148EA">
        <w:rPr>
          <w:rStyle w:val="Carcterdetextoennegrita"/>
          <w:b w:val="0"/>
          <w:sz w:val="22"/>
          <w:szCs w:val="22"/>
        </w:rPr>
        <w:t>estudio</w:t>
      </w:r>
      <w:r w:rsidR="003C0F17" w:rsidRPr="00F148EA">
        <w:rPr>
          <w:rStyle w:val="Carcterdetextoennegrita"/>
          <w:b w:val="0"/>
          <w:sz w:val="22"/>
          <w:szCs w:val="22"/>
        </w:rPr>
        <w:t>s</w:t>
      </w:r>
      <w:r w:rsidRPr="00F148EA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F148EA">
        <w:rPr>
          <w:rStyle w:val="Carcterdetextoennegrita"/>
          <w:b w:val="0"/>
          <w:sz w:val="22"/>
          <w:szCs w:val="22"/>
        </w:rPr>
        <w:t>anatomo</w:t>
      </w:r>
      <w:proofErr w:type="spellEnd"/>
      <w:r w:rsidRPr="00F148EA">
        <w:rPr>
          <w:rStyle w:val="Carcterdetextoennegrita"/>
          <w:b w:val="0"/>
          <w:sz w:val="22"/>
          <w:szCs w:val="22"/>
        </w:rPr>
        <w:t>-patológico, molecular</w:t>
      </w:r>
      <w:proofErr w:type="gramEnd"/>
      <w:r w:rsidRPr="00F148EA">
        <w:rPr>
          <w:rStyle w:val="Carcterdetextoennegrita"/>
          <w:b w:val="0"/>
          <w:sz w:val="22"/>
          <w:szCs w:val="22"/>
        </w:rPr>
        <w:t xml:space="preserve">, el </w:t>
      </w:r>
      <w:proofErr w:type="spellStart"/>
      <w:r w:rsidRPr="00F148EA">
        <w:rPr>
          <w:rStyle w:val="Carcterdetextoennegrita"/>
          <w:b w:val="0"/>
          <w:sz w:val="22"/>
          <w:szCs w:val="22"/>
        </w:rPr>
        <w:t>metiloma</w:t>
      </w:r>
      <w:proofErr w:type="spellEnd"/>
      <w:r w:rsidRPr="00F148EA">
        <w:rPr>
          <w:rStyle w:val="Carcterdetextoennegrita"/>
          <w:b w:val="0"/>
          <w:sz w:val="22"/>
          <w:szCs w:val="22"/>
        </w:rPr>
        <w:t xml:space="preserve"> y la secuenciación de todos los tumores cerebrales al diagnóstico. Gracias a una mayor precisión en este proceso, se pueden administrar los mejores tratamientos posibles y mejorar el pronóstico de los niños y adolescentes con tumores cerebrales de nuestro país.</w:t>
      </w:r>
    </w:p>
    <w:p w14:paraId="41E9A8E8" w14:textId="743CCE78" w:rsidR="00EE585E" w:rsidRPr="00F148EA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F148EA">
        <w:rPr>
          <w:rStyle w:val="Carcterdetextoennegrita"/>
          <w:b w:val="0"/>
          <w:sz w:val="22"/>
          <w:szCs w:val="22"/>
        </w:rPr>
        <w:t xml:space="preserve">El cáncer infantil es considerado enfermedad rara, a pesar de diagnosticarse más de 1.500 casos al año y ser la primera causa de muerte en España en niños de </w:t>
      </w:r>
      <w:r w:rsidR="003F1482">
        <w:rPr>
          <w:rStyle w:val="Carcterdetextoennegrita"/>
          <w:b w:val="0"/>
          <w:sz w:val="22"/>
          <w:szCs w:val="22"/>
        </w:rPr>
        <w:t xml:space="preserve">entre </w:t>
      </w:r>
      <w:r w:rsidRPr="00F148EA">
        <w:rPr>
          <w:rStyle w:val="Carcterdetextoennegrita"/>
          <w:b w:val="0"/>
          <w:sz w:val="22"/>
          <w:szCs w:val="22"/>
        </w:rPr>
        <w:t xml:space="preserve">2 </w:t>
      </w:r>
      <w:r w:rsidR="003F1482">
        <w:rPr>
          <w:rStyle w:val="Carcterdetextoennegrita"/>
          <w:b w:val="0"/>
          <w:sz w:val="22"/>
          <w:szCs w:val="22"/>
        </w:rPr>
        <w:t>y</w:t>
      </w:r>
      <w:r w:rsidRPr="00F148EA">
        <w:rPr>
          <w:rStyle w:val="Carcterdetextoennegrita"/>
          <w:b w:val="0"/>
          <w:sz w:val="22"/>
          <w:szCs w:val="22"/>
        </w:rPr>
        <w:t xml:space="preserve"> 16 años.</w:t>
      </w:r>
      <w:r w:rsidR="00381615" w:rsidRPr="00F148EA">
        <w:rPr>
          <w:rStyle w:val="Carcterdetextoennegrita"/>
          <w:b w:val="0"/>
          <w:sz w:val="22"/>
          <w:szCs w:val="22"/>
        </w:rPr>
        <w:t xml:space="preserve"> En países desarrollados como los </w:t>
      </w:r>
      <w:hyperlink r:id="rId9" w:tooltip="Estados Unidos" w:history="1">
        <w:r w:rsidR="00381615" w:rsidRPr="00F148EA">
          <w:rPr>
            <w:rStyle w:val="Carcterdetextoennegrita"/>
            <w:b w:val="0"/>
            <w:sz w:val="22"/>
            <w:szCs w:val="22"/>
          </w:rPr>
          <w:t>Estados Unidos</w:t>
        </w:r>
      </w:hyperlink>
      <w:r w:rsidR="00381615" w:rsidRPr="00F148EA">
        <w:rPr>
          <w:rStyle w:val="Carcterdetextoennegrita"/>
          <w:b w:val="0"/>
          <w:sz w:val="22"/>
          <w:szCs w:val="22"/>
        </w:rPr>
        <w:t> y </w:t>
      </w:r>
      <w:hyperlink r:id="rId10" w:tooltip="España" w:history="1">
        <w:r w:rsidR="00381615" w:rsidRPr="00F148EA">
          <w:rPr>
            <w:rStyle w:val="Carcterdetextoennegrita"/>
            <w:b w:val="0"/>
            <w:sz w:val="22"/>
            <w:szCs w:val="22"/>
          </w:rPr>
          <w:t>España</w:t>
        </w:r>
      </w:hyperlink>
      <w:r w:rsidR="00381615" w:rsidRPr="00F148EA">
        <w:rPr>
          <w:rStyle w:val="Carcterdetextoennegrita"/>
          <w:b w:val="0"/>
          <w:sz w:val="22"/>
          <w:szCs w:val="22"/>
        </w:rPr>
        <w:t xml:space="preserve">, 14 de cada 100 mil niños tienen una forma de cáncer. A </w:t>
      </w:r>
      <w:r w:rsidR="005F1817">
        <w:rPr>
          <w:rStyle w:val="Carcterdetextoennegrita"/>
          <w:b w:val="0"/>
          <w:sz w:val="22"/>
          <w:szCs w:val="22"/>
        </w:rPr>
        <w:t>día de hoy</w:t>
      </w:r>
      <w:r w:rsidR="00381615" w:rsidRPr="00F148EA">
        <w:rPr>
          <w:rStyle w:val="Carcterdetextoennegrita"/>
          <w:b w:val="0"/>
          <w:sz w:val="22"/>
          <w:szCs w:val="22"/>
        </w:rPr>
        <w:t>, la tasa de supervivencia de niños afectados de cáncer en España es del 70 por ciento, según los datos del </w:t>
      </w:r>
      <w:hyperlink r:id="rId11" w:tooltip="Registro Nacional de Tumores Infantiles" w:history="1">
        <w:r w:rsidR="00381615" w:rsidRPr="00F148EA">
          <w:rPr>
            <w:rStyle w:val="Carcterdetextoennegrita"/>
            <w:b w:val="0"/>
            <w:sz w:val="22"/>
            <w:szCs w:val="22"/>
          </w:rPr>
          <w:t>Registro Nacional de Tumores Infantiles</w:t>
        </w:r>
      </w:hyperlink>
      <w:r w:rsidR="00381615" w:rsidRPr="00F148EA">
        <w:rPr>
          <w:rStyle w:val="Carcterdetextoennegrita"/>
          <w:b w:val="0"/>
          <w:sz w:val="22"/>
          <w:szCs w:val="22"/>
        </w:rPr>
        <w:t>. Esta cifra supone un incremento del 15 por ciento en la tasa, en relación con la de </w:t>
      </w:r>
      <w:hyperlink r:id="rId12" w:history="1">
        <w:r w:rsidR="00381615" w:rsidRPr="00F148EA">
          <w:rPr>
            <w:rStyle w:val="Carcterdetextoennegrita"/>
            <w:b w:val="0"/>
            <w:sz w:val="22"/>
            <w:szCs w:val="22"/>
          </w:rPr>
          <w:t>los años ochenta</w:t>
        </w:r>
      </w:hyperlink>
      <w:r w:rsidR="00381615" w:rsidRPr="00F148EA">
        <w:rPr>
          <w:rStyle w:val="Carcterdetextoennegrita"/>
          <w:b w:val="0"/>
          <w:sz w:val="22"/>
          <w:szCs w:val="22"/>
        </w:rPr>
        <w:t xml:space="preserve">. </w:t>
      </w:r>
    </w:p>
    <w:p w14:paraId="4070E796" w14:textId="66BD5DF1" w:rsidR="00EE585E" w:rsidRPr="00F148EA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F148EA">
        <w:rPr>
          <w:rStyle w:val="Carcterdetextoennegrita"/>
          <w:b w:val="0"/>
          <w:sz w:val="22"/>
          <w:szCs w:val="22"/>
        </w:rPr>
        <w:t>La Fundación El Sueño de Vicky recauda fondos para la investigación contra el cáncer infantil. Además, tienen como objetivo dar a conocer la realidad y problemática de esta enfermedad y la importancia de la investigación para poder avanzar y dar con tratamientos específicos</w:t>
      </w:r>
      <w:r w:rsidR="00BA118C" w:rsidRPr="00F148EA">
        <w:rPr>
          <w:rStyle w:val="Carcterdetextoennegrita"/>
          <w:b w:val="0"/>
          <w:sz w:val="22"/>
          <w:szCs w:val="22"/>
        </w:rPr>
        <w:t>.</w:t>
      </w:r>
      <w:r w:rsidR="009C2F07" w:rsidRPr="00F148EA">
        <w:rPr>
          <w:rStyle w:val="Carcterdetextoennegrita"/>
          <w:b w:val="0"/>
          <w:sz w:val="22"/>
          <w:szCs w:val="22"/>
        </w:rPr>
        <w:t xml:space="preserve"> La colaboración de la marca </w:t>
      </w:r>
      <w:proofErr w:type="spellStart"/>
      <w:r w:rsidR="009C2F07" w:rsidRPr="00F148EA">
        <w:rPr>
          <w:rStyle w:val="Carcterdetextoennegrita"/>
          <w:b w:val="0"/>
          <w:sz w:val="22"/>
          <w:szCs w:val="22"/>
        </w:rPr>
        <w:t>Unit</w:t>
      </w:r>
      <w:proofErr w:type="spellEnd"/>
      <w:r w:rsidR="009C2F07" w:rsidRPr="00F148EA">
        <w:rPr>
          <w:rStyle w:val="Carcterdetextoennegrita"/>
          <w:b w:val="0"/>
          <w:sz w:val="22"/>
          <w:szCs w:val="22"/>
        </w:rPr>
        <w:t xml:space="preserve"> de El Corte Inglés con esta Fundación comenzó hace varios años, por lo que regularmente organiza iniciativas solidarias de este tipo. </w:t>
      </w:r>
    </w:p>
    <w:p w14:paraId="5F497E9F" w14:textId="1E2E3DFC" w:rsidR="00D37141" w:rsidRPr="005E7B28" w:rsidRDefault="00D37141" w:rsidP="00D37141">
      <w:pPr>
        <w:pStyle w:val="P7"/>
        <w:rPr>
          <w:rStyle w:val="Carcterdetextoennegrita"/>
          <w:b w:val="0"/>
          <w:sz w:val="22"/>
          <w:szCs w:val="22"/>
        </w:rPr>
      </w:pPr>
      <w:r w:rsidRPr="00F148EA">
        <w:rPr>
          <w:rStyle w:val="Carcterdetextoennegrita"/>
          <w:b w:val="0"/>
          <w:sz w:val="22"/>
          <w:szCs w:val="22"/>
        </w:rPr>
        <w:t>Esta acción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5E7B28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E573FA">
      <w:headerReference w:type="default" r:id="rId13"/>
      <w:footerReference w:type="default" r:id="rId14"/>
      <w:headerReference w:type="first" r:id="rId15"/>
      <w:footerReference w:type="first" r:id="rId16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5375367E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E47D61" w:rsidRPr="00E47D61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3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A57C4"/>
    <w:rsid w:val="001B2F18"/>
    <w:rsid w:val="001B4CB7"/>
    <w:rsid w:val="001C62E9"/>
    <w:rsid w:val="001F00A0"/>
    <w:rsid w:val="00234AC1"/>
    <w:rsid w:val="00297D75"/>
    <w:rsid w:val="002A64A2"/>
    <w:rsid w:val="00343371"/>
    <w:rsid w:val="00357619"/>
    <w:rsid w:val="00357896"/>
    <w:rsid w:val="00381615"/>
    <w:rsid w:val="00387FF1"/>
    <w:rsid w:val="003B3F66"/>
    <w:rsid w:val="003C0F17"/>
    <w:rsid w:val="003F1482"/>
    <w:rsid w:val="004571A4"/>
    <w:rsid w:val="004E4A7D"/>
    <w:rsid w:val="0052047E"/>
    <w:rsid w:val="00532A46"/>
    <w:rsid w:val="005455E2"/>
    <w:rsid w:val="00586130"/>
    <w:rsid w:val="005A00C2"/>
    <w:rsid w:val="005E1E25"/>
    <w:rsid w:val="005E7B28"/>
    <w:rsid w:val="005F1817"/>
    <w:rsid w:val="00606966"/>
    <w:rsid w:val="006622A8"/>
    <w:rsid w:val="006C08FC"/>
    <w:rsid w:val="00774A6F"/>
    <w:rsid w:val="007A0745"/>
    <w:rsid w:val="007E56E7"/>
    <w:rsid w:val="00840B45"/>
    <w:rsid w:val="008974C1"/>
    <w:rsid w:val="00897D6D"/>
    <w:rsid w:val="008F3FB4"/>
    <w:rsid w:val="0091098A"/>
    <w:rsid w:val="009913A9"/>
    <w:rsid w:val="009C2F07"/>
    <w:rsid w:val="009C6D39"/>
    <w:rsid w:val="009F01E7"/>
    <w:rsid w:val="00A23DBE"/>
    <w:rsid w:val="00B11694"/>
    <w:rsid w:val="00B156A2"/>
    <w:rsid w:val="00B815F0"/>
    <w:rsid w:val="00BA118C"/>
    <w:rsid w:val="00BA357B"/>
    <w:rsid w:val="00CB2716"/>
    <w:rsid w:val="00CB7C1C"/>
    <w:rsid w:val="00D35B10"/>
    <w:rsid w:val="00D37141"/>
    <w:rsid w:val="00DE28DD"/>
    <w:rsid w:val="00E4106D"/>
    <w:rsid w:val="00E47D61"/>
    <w:rsid w:val="00E51908"/>
    <w:rsid w:val="00E573FA"/>
    <w:rsid w:val="00E93155"/>
    <w:rsid w:val="00EE585E"/>
    <w:rsid w:val="00F148EA"/>
    <w:rsid w:val="00F57879"/>
    <w:rsid w:val="00FB0B22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es.wikipedia.org/wiki/Espa%C3%B1a" TargetMode="External" Type="http://schemas.openxmlformats.org/officeDocument/2006/relationships/hyperlink"/><Relationship Id="rId11" Target="https://es.wikipedia.org/wiki/Registro_Nacional_de_Tumores_Infantiles" TargetMode="External" Type="http://schemas.openxmlformats.org/officeDocument/2006/relationships/hyperlink"/><Relationship Id="rId12" Target="https://es.wikipedia.org/wiki/D%C3%A9cada_de_1980" TargetMode="External" Type="http://schemas.openxmlformats.org/officeDocument/2006/relationships/hyperlink"/><Relationship Id="rId13" Target="header1.xml" Type="http://schemas.openxmlformats.org/officeDocument/2006/relationships/header"/><Relationship Id="rId14" Target="footer1.xml" Type="http://schemas.openxmlformats.org/officeDocument/2006/relationships/footer"/><Relationship Id="rId15" Target="header2.xml" Type="http://schemas.openxmlformats.org/officeDocument/2006/relationships/header"/><Relationship Id="rId16" Target="footer2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ttps://es.wikipedia.org/wiki/Estados_Unidos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ED65F-041D-4B80-B65D-0CBA576C3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Pages>2</Pages>
  <Words>585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2021-06-29T11:46:00Z</dcterms:created>
  <cp:lastPrinted>2018-02-07T10:15:00Z</cp:lastPrinted>
  <dcterms:modified xsi:type="dcterms:W3CDTF">2021-07-13T09:51:00Z</dcterms:modified>
  <cp:revision>6</cp:revision>
</cp:coreProperties>
</file>