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9F5" w:rsidRPr="00F2434C" w:rsidRDefault="00977D49" w:rsidP="003215F3">
      <w:pPr>
        <w:spacing w:before="99" w:after="0" w:line="240" w:lineRule="auto"/>
        <w:ind w:left="6940" w:right="-20"/>
        <w:jc w:val="both"/>
        <w:rPr>
          <w:rFonts w:ascii="Times New Roman" w:eastAsia="Times New Roman" w:hAnsi="Times New Roman" w:cs="Times New Roman"/>
          <w:sz w:val="20"/>
          <w:szCs w:val="20"/>
          <w:lang w:val="es-ES"/>
        </w:rPr>
      </w:pPr>
      <w:r w:rsidRPr="00F2434C">
        <w:rPr>
          <w:noProof/>
          <w:lang w:val="es-ES" w:eastAsia="es-ES"/>
        </w:rPr>
        <w:drawing>
          <wp:inline distT="0" distB="0" distL="0" distR="0" wp14:anchorId="40B52467" wp14:editId="00426AAC">
            <wp:extent cx="1428750" cy="466725"/>
            <wp:effectExtent l="0" t="0" r="0" b="9525"/>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466725"/>
                    </a:xfrm>
                    <a:prstGeom prst="rect">
                      <a:avLst/>
                    </a:prstGeom>
                    <a:noFill/>
                    <a:ln>
                      <a:noFill/>
                    </a:ln>
                  </pic:spPr>
                </pic:pic>
              </a:graphicData>
            </a:graphic>
          </wp:inline>
        </w:drawing>
      </w:r>
    </w:p>
    <w:p w:rsidR="001549F5" w:rsidRPr="00F2434C" w:rsidRDefault="001549F5" w:rsidP="003215F3">
      <w:pPr>
        <w:spacing w:after="0" w:line="200" w:lineRule="exact"/>
        <w:jc w:val="both"/>
        <w:rPr>
          <w:sz w:val="20"/>
          <w:szCs w:val="20"/>
          <w:lang w:val="es-ES"/>
        </w:rPr>
      </w:pPr>
    </w:p>
    <w:p w:rsidR="001549F5" w:rsidRPr="00F2434C" w:rsidRDefault="001549F5" w:rsidP="003215F3">
      <w:pPr>
        <w:spacing w:after="0" w:line="200" w:lineRule="exact"/>
        <w:jc w:val="both"/>
        <w:rPr>
          <w:sz w:val="20"/>
          <w:szCs w:val="20"/>
          <w:lang w:val="es-ES"/>
        </w:rPr>
      </w:pPr>
    </w:p>
    <w:p w:rsidR="002A1863" w:rsidRPr="00F2434C" w:rsidRDefault="002A1863" w:rsidP="003215F3">
      <w:pPr>
        <w:spacing w:before="8" w:after="0" w:line="240" w:lineRule="auto"/>
        <w:ind w:left="100" w:right="-20"/>
        <w:jc w:val="both"/>
        <w:rPr>
          <w:rFonts w:ascii="Century Gothic" w:eastAsia="Century Gothic" w:hAnsi="Century Gothic" w:cs="Century Gothic"/>
          <w:b/>
          <w:bCs/>
          <w:color w:val="008000"/>
          <w:spacing w:val="-5"/>
          <w:sz w:val="28"/>
          <w:szCs w:val="28"/>
          <w:lang w:val="es-ES"/>
        </w:rPr>
      </w:pPr>
    </w:p>
    <w:p w:rsidR="001549F5" w:rsidRPr="00F2434C" w:rsidRDefault="00C3776B" w:rsidP="003215F3">
      <w:pPr>
        <w:spacing w:before="8" w:after="0" w:line="240" w:lineRule="auto"/>
        <w:ind w:left="100" w:right="-20"/>
        <w:jc w:val="both"/>
        <w:rPr>
          <w:rFonts w:ascii="Century Gothic" w:eastAsia="Century Gothic" w:hAnsi="Century Gothic" w:cs="Century Gothic"/>
          <w:sz w:val="28"/>
          <w:szCs w:val="28"/>
          <w:lang w:val="es-ES"/>
        </w:rPr>
      </w:pPr>
      <w:r w:rsidRPr="00F2434C">
        <w:rPr>
          <w:rFonts w:ascii="Century Gothic" w:eastAsia="Century Gothic" w:hAnsi="Century Gothic" w:cs="Century Gothic"/>
          <w:b/>
          <w:bCs/>
          <w:color w:val="008000"/>
          <w:spacing w:val="-5"/>
          <w:sz w:val="28"/>
          <w:szCs w:val="28"/>
          <w:lang w:val="es-ES"/>
        </w:rPr>
        <w:t>C</w:t>
      </w:r>
      <w:r w:rsidRPr="00F2434C">
        <w:rPr>
          <w:rFonts w:ascii="Century Gothic" w:eastAsia="Century Gothic" w:hAnsi="Century Gothic" w:cs="Century Gothic"/>
          <w:b/>
          <w:bCs/>
          <w:color w:val="008000"/>
          <w:spacing w:val="-6"/>
          <w:sz w:val="28"/>
          <w:szCs w:val="28"/>
          <w:lang w:val="es-ES"/>
        </w:rPr>
        <w:t>OM</w:t>
      </w:r>
      <w:r w:rsidRPr="00F2434C">
        <w:rPr>
          <w:rFonts w:ascii="Century Gothic" w:eastAsia="Century Gothic" w:hAnsi="Century Gothic" w:cs="Century Gothic"/>
          <w:b/>
          <w:bCs/>
          <w:color w:val="008000"/>
          <w:spacing w:val="-4"/>
          <w:sz w:val="28"/>
          <w:szCs w:val="28"/>
          <w:lang w:val="es-ES"/>
        </w:rPr>
        <w:t>U</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4"/>
          <w:sz w:val="28"/>
          <w:szCs w:val="28"/>
          <w:lang w:val="es-ES"/>
        </w:rPr>
        <w:t>I</w:t>
      </w:r>
      <w:r w:rsidRPr="00F2434C">
        <w:rPr>
          <w:rFonts w:ascii="Century Gothic" w:eastAsia="Century Gothic" w:hAnsi="Century Gothic" w:cs="Century Gothic"/>
          <w:b/>
          <w:bCs/>
          <w:color w:val="008000"/>
          <w:spacing w:val="-8"/>
          <w:sz w:val="28"/>
          <w:szCs w:val="28"/>
          <w:lang w:val="es-ES"/>
        </w:rPr>
        <w:t>C</w:t>
      </w:r>
      <w:r w:rsidRPr="00F2434C">
        <w:rPr>
          <w:rFonts w:ascii="Century Gothic" w:eastAsia="Century Gothic" w:hAnsi="Century Gothic" w:cs="Century Gothic"/>
          <w:b/>
          <w:bCs/>
          <w:color w:val="008000"/>
          <w:spacing w:val="-4"/>
          <w:sz w:val="28"/>
          <w:szCs w:val="28"/>
          <w:lang w:val="es-ES"/>
        </w:rPr>
        <w:t>AD</w:t>
      </w:r>
      <w:r w:rsidRPr="00F2434C">
        <w:rPr>
          <w:rFonts w:ascii="Century Gothic" w:eastAsia="Century Gothic" w:hAnsi="Century Gothic" w:cs="Century Gothic"/>
          <w:b/>
          <w:bCs/>
          <w:color w:val="008000"/>
          <w:sz w:val="28"/>
          <w:szCs w:val="28"/>
          <w:lang w:val="es-ES"/>
        </w:rPr>
        <w:t>O</w:t>
      </w:r>
      <w:r w:rsidRPr="00F2434C">
        <w:rPr>
          <w:rFonts w:ascii="Century Gothic" w:eastAsia="Century Gothic" w:hAnsi="Century Gothic" w:cs="Century Gothic"/>
          <w:b/>
          <w:bCs/>
          <w:color w:val="008000"/>
          <w:spacing w:val="-12"/>
          <w:sz w:val="28"/>
          <w:szCs w:val="28"/>
          <w:lang w:val="es-ES"/>
        </w:rPr>
        <w:t xml:space="preserve"> </w:t>
      </w:r>
      <w:r w:rsidRPr="00F2434C">
        <w:rPr>
          <w:rFonts w:ascii="Century Gothic" w:eastAsia="Century Gothic" w:hAnsi="Century Gothic" w:cs="Century Gothic"/>
          <w:b/>
          <w:bCs/>
          <w:color w:val="008000"/>
          <w:spacing w:val="-4"/>
          <w:sz w:val="28"/>
          <w:szCs w:val="28"/>
          <w:lang w:val="es-ES"/>
        </w:rPr>
        <w:t>D</w:t>
      </w:r>
      <w:r w:rsidRPr="00F2434C">
        <w:rPr>
          <w:rFonts w:ascii="Century Gothic" w:eastAsia="Century Gothic" w:hAnsi="Century Gothic" w:cs="Century Gothic"/>
          <w:b/>
          <w:bCs/>
          <w:color w:val="008000"/>
          <w:sz w:val="28"/>
          <w:szCs w:val="28"/>
          <w:lang w:val="es-ES"/>
        </w:rPr>
        <w:t>E</w:t>
      </w:r>
      <w:r w:rsidRPr="00F2434C">
        <w:rPr>
          <w:rFonts w:ascii="Century Gothic" w:eastAsia="Century Gothic" w:hAnsi="Century Gothic" w:cs="Century Gothic"/>
          <w:b/>
          <w:bCs/>
          <w:color w:val="008000"/>
          <w:spacing w:val="-13"/>
          <w:sz w:val="28"/>
          <w:szCs w:val="28"/>
          <w:lang w:val="es-ES"/>
        </w:rPr>
        <w:t xml:space="preserve"> </w:t>
      </w:r>
      <w:r w:rsidRPr="00F2434C">
        <w:rPr>
          <w:rFonts w:ascii="Century Gothic" w:eastAsia="Century Gothic" w:hAnsi="Century Gothic" w:cs="Century Gothic"/>
          <w:b/>
          <w:bCs/>
          <w:color w:val="008000"/>
          <w:spacing w:val="-4"/>
          <w:sz w:val="28"/>
          <w:szCs w:val="28"/>
          <w:lang w:val="es-ES"/>
        </w:rPr>
        <w:t>P</w:t>
      </w:r>
      <w:r w:rsidRPr="00F2434C">
        <w:rPr>
          <w:rFonts w:ascii="Century Gothic" w:eastAsia="Century Gothic" w:hAnsi="Century Gothic" w:cs="Century Gothic"/>
          <w:b/>
          <w:bCs/>
          <w:color w:val="008000"/>
          <w:spacing w:val="-7"/>
          <w:sz w:val="28"/>
          <w:szCs w:val="28"/>
          <w:lang w:val="es-ES"/>
        </w:rPr>
        <w:t>R</w:t>
      </w:r>
      <w:r w:rsidRPr="00F2434C">
        <w:rPr>
          <w:rFonts w:ascii="Century Gothic" w:eastAsia="Century Gothic" w:hAnsi="Century Gothic" w:cs="Century Gothic"/>
          <w:b/>
          <w:bCs/>
          <w:color w:val="008000"/>
          <w:spacing w:val="-4"/>
          <w:sz w:val="28"/>
          <w:szCs w:val="28"/>
          <w:lang w:val="es-ES"/>
        </w:rPr>
        <w:t>E</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7"/>
          <w:sz w:val="28"/>
          <w:szCs w:val="28"/>
          <w:lang w:val="es-ES"/>
        </w:rPr>
        <w:t>S</w:t>
      </w:r>
      <w:r w:rsidRPr="00F2434C">
        <w:rPr>
          <w:rFonts w:ascii="Century Gothic" w:eastAsia="Century Gothic" w:hAnsi="Century Gothic" w:cs="Century Gothic"/>
          <w:b/>
          <w:bCs/>
          <w:color w:val="008000"/>
          <w:sz w:val="28"/>
          <w:szCs w:val="28"/>
          <w:lang w:val="es-ES"/>
        </w:rPr>
        <w:t>A</w:t>
      </w:r>
    </w:p>
    <w:p w:rsidR="001549F5" w:rsidRPr="00F2434C" w:rsidRDefault="001549F5" w:rsidP="003215F3">
      <w:pPr>
        <w:spacing w:after="0" w:line="200" w:lineRule="exact"/>
        <w:jc w:val="both"/>
        <w:rPr>
          <w:sz w:val="20"/>
          <w:szCs w:val="20"/>
          <w:lang w:val="es-ES"/>
        </w:rPr>
      </w:pPr>
    </w:p>
    <w:p w:rsidR="001549F5" w:rsidRPr="00F2434C" w:rsidRDefault="001549F5" w:rsidP="003215F3">
      <w:pPr>
        <w:spacing w:after="0" w:line="200" w:lineRule="exact"/>
        <w:jc w:val="both"/>
        <w:rPr>
          <w:sz w:val="20"/>
          <w:szCs w:val="20"/>
          <w:lang w:val="es-ES"/>
        </w:rPr>
      </w:pPr>
    </w:p>
    <w:p w:rsidR="002A1863" w:rsidRPr="00B00ECA" w:rsidRDefault="002A1863" w:rsidP="00B00ECA">
      <w:pPr>
        <w:pStyle w:val="Ttulo3"/>
        <w:spacing w:after="480"/>
        <w:rPr>
          <w:color w:val="008000"/>
          <w:sz w:val="39"/>
          <w:szCs w:val="39"/>
          <w:lang w:val="es-ES"/>
        </w:rPr>
      </w:pPr>
      <w:r w:rsidRPr="00B00ECA">
        <w:rPr>
          <w:color w:val="008000"/>
          <w:sz w:val="39"/>
          <w:szCs w:val="39"/>
          <w:lang w:val="es-ES"/>
        </w:rPr>
        <w:t xml:space="preserve">El Corte Inglés </w:t>
      </w:r>
      <w:r w:rsidR="00B00ECA" w:rsidRPr="00B00ECA">
        <w:rPr>
          <w:color w:val="008000"/>
          <w:sz w:val="39"/>
          <w:szCs w:val="39"/>
          <w:lang w:val="es-ES"/>
        </w:rPr>
        <w:t>imparte formación</w:t>
      </w:r>
      <w:r w:rsidR="00902826" w:rsidRPr="00B00ECA">
        <w:rPr>
          <w:color w:val="008000"/>
          <w:sz w:val="39"/>
          <w:szCs w:val="39"/>
          <w:lang w:val="es-ES"/>
        </w:rPr>
        <w:t xml:space="preserve"> a </w:t>
      </w:r>
      <w:r w:rsidR="00D655A8" w:rsidRPr="00B00ECA">
        <w:rPr>
          <w:color w:val="008000"/>
          <w:sz w:val="39"/>
          <w:szCs w:val="39"/>
          <w:lang w:val="es-ES"/>
        </w:rPr>
        <w:t>tod</w:t>
      </w:r>
      <w:r w:rsidR="00B00ECA" w:rsidRPr="00B00ECA">
        <w:rPr>
          <w:color w:val="008000"/>
          <w:sz w:val="39"/>
          <w:szCs w:val="39"/>
          <w:lang w:val="es-ES"/>
        </w:rPr>
        <w:t>a</w:t>
      </w:r>
      <w:r w:rsidR="00D655A8" w:rsidRPr="00B00ECA">
        <w:rPr>
          <w:color w:val="008000"/>
          <w:sz w:val="39"/>
          <w:szCs w:val="39"/>
          <w:lang w:val="es-ES"/>
        </w:rPr>
        <w:t xml:space="preserve"> </w:t>
      </w:r>
      <w:r w:rsidR="00902826" w:rsidRPr="00B00ECA">
        <w:rPr>
          <w:color w:val="008000"/>
          <w:sz w:val="39"/>
          <w:szCs w:val="39"/>
          <w:lang w:val="es-ES"/>
        </w:rPr>
        <w:t xml:space="preserve">su </w:t>
      </w:r>
      <w:r w:rsidR="00B00ECA" w:rsidRPr="00B00ECA">
        <w:rPr>
          <w:color w:val="008000"/>
          <w:sz w:val="39"/>
          <w:szCs w:val="39"/>
          <w:lang w:val="es-ES"/>
        </w:rPr>
        <w:t>plantilla</w:t>
      </w:r>
      <w:r w:rsidR="00902826" w:rsidRPr="00B00ECA">
        <w:rPr>
          <w:color w:val="008000"/>
          <w:sz w:val="39"/>
          <w:szCs w:val="39"/>
          <w:lang w:val="es-ES"/>
        </w:rPr>
        <w:t xml:space="preserve"> </w:t>
      </w:r>
      <w:r w:rsidR="00B00ECA" w:rsidRPr="00B00ECA">
        <w:rPr>
          <w:color w:val="008000"/>
          <w:sz w:val="39"/>
          <w:szCs w:val="39"/>
          <w:lang w:val="es-ES"/>
        </w:rPr>
        <w:t>sobre</w:t>
      </w:r>
      <w:r w:rsidR="00902826" w:rsidRPr="00B00ECA">
        <w:rPr>
          <w:color w:val="008000"/>
          <w:sz w:val="39"/>
          <w:szCs w:val="39"/>
          <w:lang w:val="es-ES"/>
        </w:rPr>
        <w:t xml:space="preserve"> </w:t>
      </w:r>
      <w:r w:rsidR="00383AE5" w:rsidRPr="00B00ECA">
        <w:rPr>
          <w:color w:val="008000"/>
          <w:sz w:val="39"/>
          <w:szCs w:val="39"/>
          <w:lang w:val="es-ES"/>
        </w:rPr>
        <w:t xml:space="preserve">atención a personas con </w:t>
      </w:r>
      <w:r w:rsidR="00902826" w:rsidRPr="00B00ECA">
        <w:rPr>
          <w:color w:val="008000"/>
          <w:sz w:val="39"/>
          <w:szCs w:val="39"/>
          <w:lang w:val="es-ES"/>
        </w:rPr>
        <w:t xml:space="preserve">discapacidad </w:t>
      </w:r>
    </w:p>
    <w:p w:rsidR="00B00ECA" w:rsidRDefault="00B00ECA" w:rsidP="003215F3">
      <w:pPr>
        <w:pStyle w:val="Subttulo1"/>
        <w:numPr>
          <w:ilvl w:val="0"/>
          <w:numId w:val="5"/>
        </w:numPr>
        <w:spacing w:after="120" w:line="276" w:lineRule="auto"/>
        <w:jc w:val="both"/>
        <w:rPr>
          <w:rFonts w:cs="Times New Roman"/>
          <w:color w:val="008000"/>
          <w:lang w:eastAsia="en-US"/>
        </w:rPr>
      </w:pPr>
      <w:r>
        <w:rPr>
          <w:rFonts w:cs="Times New Roman"/>
          <w:color w:val="008000"/>
          <w:lang w:eastAsia="en-US"/>
        </w:rPr>
        <w:t xml:space="preserve">El curso, al que accederán todos los empleados, lleva por el lema “Soy tu cliente. Soy tu compañero”. </w:t>
      </w:r>
    </w:p>
    <w:p w:rsidR="00DD7F0A" w:rsidRPr="00DD7F0A" w:rsidRDefault="00DD7F0A" w:rsidP="003215F3">
      <w:pPr>
        <w:pStyle w:val="Subttulo1"/>
        <w:numPr>
          <w:ilvl w:val="0"/>
          <w:numId w:val="5"/>
        </w:numPr>
        <w:spacing w:after="120" w:line="276" w:lineRule="auto"/>
        <w:jc w:val="both"/>
        <w:rPr>
          <w:rFonts w:cs="Times New Roman"/>
          <w:color w:val="008000"/>
          <w:lang w:eastAsia="en-US"/>
        </w:rPr>
      </w:pPr>
      <w:r w:rsidRPr="00DD7F0A">
        <w:rPr>
          <w:rFonts w:cs="Times New Roman"/>
          <w:color w:val="008000"/>
          <w:lang w:eastAsia="en-US"/>
        </w:rPr>
        <w:t xml:space="preserve">El objetivo de esta formación es </w:t>
      </w:r>
      <w:r w:rsidR="00D655A8">
        <w:rPr>
          <w:rFonts w:cs="Times New Roman"/>
          <w:color w:val="008000"/>
          <w:lang w:eastAsia="en-US"/>
        </w:rPr>
        <w:t xml:space="preserve">que </w:t>
      </w:r>
      <w:r w:rsidR="00B00ECA">
        <w:rPr>
          <w:rFonts w:cs="Times New Roman"/>
          <w:color w:val="008000"/>
          <w:lang w:eastAsia="en-US"/>
        </w:rPr>
        <w:t>cualquier profesional</w:t>
      </w:r>
      <w:r w:rsidR="00D655A8">
        <w:rPr>
          <w:rFonts w:cs="Times New Roman"/>
          <w:color w:val="008000"/>
          <w:lang w:eastAsia="en-US"/>
        </w:rPr>
        <w:t xml:space="preserve"> del </w:t>
      </w:r>
      <w:r w:rsidR="00B00ECA">
        <w:rPr>
          <w:rFonts w:cs="Times New Roman"/>
          <w:color w:val="008000"/>
          <w:lang w:eastAsia="en-US"/>
        </w:rPr>
        <w:t>G</w:t>
      </w:r>
      <w:r w:rsidR="00D655A8">
        <w:rPr>
          <w:rFonts w:cs="Times New Roman"/>
          <w:color w:val="008000"/>
          <w:lang w:eastAsia="en-US"/>
        </w:rPr>
        <w:t>rupo pue</w:t>
      </w:r>
      <w:r w:rsidRPr="00DD7F0A">
        <w:rPr>
          <w:rFonts w:cs="Times New Roman"/>
          <w:color w:val="008000"/>
          <w:lang w:eastAsia="en-US"/>
        </w:rPr>
        <w:t>d</w:t>
      </w:r>
      <w:r w:rsidR="00D655A8">
        <w:rPr>
          <w:rFonts w:cs="Times New Roman"/>
          <w:color w:val="008000"/>
          <w:lang w:eastAsia="en-US"/>
        </w:rPr>
        <w:t>a d</w:t>
      </w:r>
      <w:r w:rsidRPr="00DD7F0A">
        <w:rPr>
          <w:rFonts w:cs="Times New Roman"/>
          <w:color w:val="008000"/>
          <w:lang w:eastAsia="en-US"/>
        </w:rPr>
        <w:t>esarrollar la empatía necesaria para entender las situaciones individuales que vive</w:t>
      </w:r>
      <w:r w:rsidR="00D655A8">
        <w:rPr>
          <w:rFonts w:cs="Times New Roman"/>
          <w:color w:val="008000"/>
          <w:lang w:eastAsia="en-US"/>
        </w:rPr>
        <w:t>n</w:t>
      </w:r>
      <w:r w:rsidRPr="00DD7F0A">
        <w:rPr>
          <w:rFonts w:cs="Times New Roman"/>
          <w:color w:val="008000"/>
          <w:lang w:eastAsia="en-US"/>
        </w:rPr>
        <w:t xml:space="preserve"> </w:t>
      </w:r>
      <w:r w:rsidR="00D655A8">
        <w:rPr>
          <w:rFonts w:cs="Times New Roman"/>
          <w:color w:val="008000"/>
          <w:lang w:eastAsia="en-US"/>
        </w:rPr>
        <w:t xml:space="preserve">las personas con discapacidad cuando </w:t>
      </w:r>
      <w:r w:rsidRPr="00DD7F0A">
        <w:rPr>
          <w:rFonts w:cs="Times New Roman"/>
          <w:color w:val="008000"/>
          <w:lang w:eastAsia="en-US"/>
        </w:rPr>
        <w:t>visitan los centros o desarrollan su labor en El Corte Inglés. </w:t>
      </w:r>
    </w:p>
    <w:p w:rsidR="00DD7F0A" w:rsidRPr="00DD7F0A" w:rsidRDefault="00383AE5" w:rsidP="003215F3">
      <w:pPr>
        <w:pStyle w:val="Subttulo1"/>
        <w:numPr>
          <w:ilvl w:val="0"/>
          <w:numId w:val="5"/>
        </w:numPr>
        <w:spacing w:after="120" w:line="276" w:lineRule="auto"/>
        <w:jc w:val="both"/>
        <w:rPr>
          <w:rFonts w:cs="Times New Roman"/>
          <w:color w:val="008000"/>
          <w:lang w:eastAsia="en-US"/>
        </w:rPr>
      </w:pPr>
      <w:r>
        <w:rPr>
          <w:rFonts w:cs="Times New Roman"/>
          <w:color w:val="008000"/>
          <w:lang w:eastAsia="en-US"/>
        </w:rPr>
        <w:t xml:space="preserve">El </w:t>
      </w:r>
      <w:r w:rsidR="00FF7DCF">
        <w:rPr>
          <w:rFonts w:cs="Times New Roman"/>
          <w:color w:val="008000"/>
          <w:lang w:eastAsia="en-US"/>
        </w:rPr>
        <w:t>Grupo Social</w:t>
      </w:r>
      <w:r>
        <w:rPr>
          <w:rFonts w:cs="Times New Roman"/>
          <w:color w:val="008000"/>
          <w:lang w:eastAsia="en-US"/>
        </w:rPr>
        <w:t xml:space="preserve"> ONCE </w:t>
      </w:r>
      <w:r w:rsidR="00FF7DCF">
        <w:rPr>
          <w:rFonts w:cs="Times New Roman"/>
          <w:color w:val="008000"/>
          <w:lang w:eastAsia="en-US"/>
        </w:rPr>
        <w:t>ha</w:t>
      </w:r>
      <w:r>
        <w:rPr>
          <w:rFonts w:cs="Times New Roman"/>
          <w:color w:val="008000"/>
          <w:lang w:eastAsia="en-US"/>
        </w:rPr>
        <w:t xml:space="preserve"> participado en el proceso de elaboración validando los contenido</w:t>
      </w:r>
      <w:r w:rsidR="00B00ECA">
        <w:rPr>
          <w:rFonts w:cs="Times New Roman"/>
          <w:color w:val="008000"/>
          <w:lang w:eastAsia="en-US"/>
        </w:rPr>
        <w:t>s</w:t>
      </w:r>
      <w:r>
        <w:rPr>
          <w:rFonts w:cs="Times New Roman"/>
          <w:color w:val="008000"/>
          <w:lang w:eastAsia="en-US"/>
        </w:rPr>
        <w:t xml:space="preserve">, y realizando un estudio de accesibilidad </w:t>
      </w:r>
      <w:r w:rsidR="00B00ECA">
        <w:rPr>
          <w:rFonts w:cs="Times New Roman"/>
          <w:color w:val="008000"/>
          <w:lang w:eastAsia="en-US"/>
        </w:rPr>
        <w:t>sobre</w:t>
      </w:r>
      <w:r>
        <w:rPr>
          <w:rFonts w:cs="Times New Roman"/>
          <w:color w:val="008000"/>
          <w:lang w:eastAsia="en-US"/>
        </w:rPr>
        <w:t xml:space="preserve"> esta formación.</w:t>
      </w:r>
    </w:p>
    <w:p w:rsidR="005638E1" w:rsidRDefault="005638E1" w:rsidP="003215F3">
      <w:pPr>
        <w:pStyle w:val="Subttulo1"/>
        <w:spacing w:after="120" w:line="276" w:lineRule="auto"/>
        <w:ind w:left="360"/>
        <w:jc w:val="both"/>
        <w:rPr>
          <w:rStyle w:val="Carcterdetextoennegrita"/>
          <w:sz w:val="20"/>
          <w:szCs w:val="20"/>
          <w:highlight w:val="yellow"/>
        </w:rPr>
      </w:pPr>
    </w:p>
    <w:p w:rsidR="00401F7A" w:rsidRDefault="0067721E" w:rsidP="003215F3">
      <w:pPr>
        <w:spacing w:line="360" w:lineRule="auto"/>
        <w:jc w:val="both"/>
        <w:rPr>
          <w:rStyle w:val="Carcterdetextoennegrita"/>
          <w:b w:val="0"/>
          <w:sz w:val="22"/>
          <w:szCs w:val="22"/>
        </w:rPr>
      </w:pPr>
      <w:r w:rsidRPr="008C4877">
        <w:rPr>
          <w:rStyle w:val="Carcterdetextoennegrita"/>
          <w:sz w:val="20"/>
          <w:szCs w:val="20"/>
        </w:rPr>
        <w:t xml:space="preserve">Madrid, </w:t>
      </w:r>
      <w:r w:rsidR="00C16E7C" w:rsidRPr="008C4877">
        <w:rPr>
          <w:rStyle w:val="Carcterdetextoennegrita"/>
          <w:sz w:val="20"/>
          <w:szCs w:val="20"/>
        </w:rPr>
        <w:t>5</w:t>
      </w:r>
      <w:r w:rsidR="005638E1" w:rsidRPr="008C4877">
        <w:rPr>
          <w:rStyle w:val="Carcterdetextoennegrita"/>
          <w:sz w:val="20"/>
          <w:szCs w:val="20"/>
        </w:rPr>
        <w:t xml:space="preserve"> de octubre</w:t>
      </w:r>
      <w:r w:rsidR="00492A03" w:rsidRPr="008C4877">
        <w:rPr>
          <w:rStyle w:val="Carcterdetextoennegrita"/>
          <w:sz w:val="20"/>
          <w:szCs w:val="20"/>
        </w:rPr>
        <w:t xml:space="preserve"> de 20</w:t>
      </w:r>
      <w:r w:rsidR="00CD162F" w:rsidRPr="008C4877">
        <w:rPr>
          <w:rStyle w:val="Carcterdetextoennegrita"/>
          <w:sz w:val="20"/>
          <w:szCs w:val="20"/>
        </w:rPr>
        <w:t>21</w:t>
      </w:r>
      <w:r w:rsidR="00492A03" w:rsidRPr="008C4877">
        <w:rPr>
          <w:rStyle w:val="Carcterdetextoennegrita"/>
          <w:sz w:val="20"/>
          <w:szCs w:val="20"/>
        </w:rPr>
        <w:t>:</w:t>
      </w:r>
      <w:r w:rsidR="00492A03" w:rsidRPr="00F2434C">
        <w:rPr>
          <w:rStyle w:val="Carcterdetextoennegrita"/>
          <w:sz w:val="22"/>
          <w:szCs w:val="22"/>
        </w:rPr>
        <w:t xml:space="preserve"> </w:t>
      </w:r>
      <w:r w:rsidR="005638E1" w:rsidRPr="00401F7A">
        <w:rPr>
          <w:rStyle w:val="Carcterdetextoennegrita"/>
          <w:b w:val="0"/>
          <w:sz w:val="22"/>
          <w:szCs w:val="22"/>
        </w:rPr>
        <w:t xml:space="preserve">El Corte Inglés ha lanzado una campaña de formación en </w:t>
      </w:r>
      <w:r w:rsidR="00383AE5">
        <w:rPr>
          <w:rStyle w:val="Carcterdetextoennegrita"/>
          <w:b w:val="0"/>
          <w:sz w:val="22"/>
          <w:szCs w:val="22"/>
        </w:rPr>
        <w:t xml:space="preserve">atención a personas con </w:t>
      </w:r>
      <w:r w:rsidR="005638E1" w:rsidRPr="00401F7A">
        <w:rPr>
          <w:rStyle w:val="Carcterdetextoennegrita"/>
          <w:b w:val="0"/>
          <w:sz w:val="22"/>
          <w:szCs w:val="22"/>
        </w:rPr>
        <w:t xml:space="preserve">discapacidad </w:t>
      </w:r>
      <w:r w:rsidR="00383AE5">
        <w:rPr>
          <w:rStyle w:val="Carcterdetextoennegrita"/>
          <w:b w:val="0"/>
          <w:sz w:val="22"/>
          <w:szCs w:val="22"/>
        </w:rPr>
        <w:t>destinada a los</w:t>
      </w:r>
      <w:r w:rsidR="00B00ECA">
        <w:rPr>
          <w:rStyle w:val="Carcterdetextoennegrita"/>
          <w:b w:val="0"/>
          <w:sz w:val="22"/>
          <w:szCs w:val="22"/>
        </w:rPr>
        <w:t xml:space="preserve"> cerca de 90.000 empleados del G</w:t>
      </w:r>
      <w:r w:rsidR="00383AE5">
        <w:rPr>
          <w:rStyle w:val="Carcterdetextoennegrita"/>
          <w:b w:val="0"/>
          <w:sz w:val="22"/>
          <w:szCs w:val="22"/>
        </w:rPr>
        <w:t>rupo</w:t>
      </w:r>
      <w:r w:rsidR="005638E1" w:rsidRPr="00401F7A">
        <w:rPr>
          <w:rStyle w:val="Carcterdetextoennegrita"/>
          <w:b w:val="0"/>
          <w:sz w:val="22"/>
          <w:szCs w:val="22"/>
        </w:rPr>
        <w:t>. Bajo el lema “Soy tu cliente, soy tu compañero”</w:t>
      </w:r>
      <w:r w:rsidR="004A3DAA" w:rsidRPr="00401F7A">
        <w:rPr>
          <w:rStyle w:val="Carcterdetextoennegrita"/>
          <w:b w:val="0"/>
          <w:sz w:val="22"/>
          <w:szCs w:val="22"/>
        </w:rPr>
        <w:t xml:space="preserve">, la </w:t>
      </w:r>
      <w:r w:rsidR="00B00ECA">
        <w:rPr>
          <w:rStyle w:val="Carcterdetextoennegrita"/>
          <w:b w:val="0"/>
          <w:sz w:val="22"/>
          <w:szCs w:val="22"/>
        </w:rPr>
        <w:t>empresa</w:t>
      </w:r>
      <w:r w:rsidR="004A3DAA" w:rsidRPr="00401F7A">
        <w:rPr>
          <w:rStyle w:val="Carcterdetextoennegrita"/>
          <w:b w:val="0"/>
          <w:sz w:val="22"/>
          <w:szCs w:val="22"/>
        </w:rPr>
        <w:t xml:space="preserve"> </w:t>
      </w:r>
      <w:r w:rsidR="00383AE5">
        <w:rPr>
          <w:rStyle w:val="Carcterdetextoennegrita"/>
          <w:b w:val="0"/>
          <w:sz w:val="22"/>
          <w:szCs w:val="22"/>
        </w:rPr>
        <w:t xml:space="preserve">promueve una serie de buenas prácticas destinadas a facilitar tanto la atención a clientes como el trabajo de los propios empleados </w:t>
      </w:r>
      <w:r w:rsidR="00164391">
        <w:rPr>
          <w:rStyle w:val="Carcterdetextoennegrita"/>
          <w:b w:val="0"/>
          <w:sz w:val="22"/>
          <w:szCs w:val="22"/>
        </w:rPr>
        <w:t>que están en esta situación</w:t>
      </w:r>
      <w:r w:rsidR="00383AE5">
        <w:rPr>
          <w:rStyle w:val="Carcterdetextoennegrita"/>
          <w:b w:val="0"/>
          <w:sz w:val="22"/>
          <w:szCs w:val="22"/>
        </w:rPr>
        <w:t>.</w:t>
      </w:r>
      <w:r w:rsidR="00D655A8">
        <w:rPr>
          <w:rStyle w:val="Carcterdetextoennegrita"/>
          <w:b w:val="0"/>
          <w:sz w:val="22"/>
          <w:szCs w:val="22"/>
        </w:rPr>
        <w:t xml:space="preserve"> </w:t>
      </w:r>
    </w:p>
    <w:p w:rsidR="006738BE" w:rsidRDefault="00401F7A" w:rsidP="003215F3">
      <w:pPr>
        <w:spacing w:line="360" w:lineRule="auto"/>
        <w:jc w:val="both"/>
        <w:rPr>
          <w:rStyle w:val="Carcterdetextoennegrita"/>
          <w:b w:val="0"/>
          <w:sz w:val="22"/>
          <w:szCs w:val="22"/>
        </w:rPr>
      </w:pPr>
      <w:r w:rsidRPr="006738BE">
        <w:rPr>
          <w:rStyle w:val="Carcterdetextoennegrita"/>
          <w:b w:val="0"/>
          <w:sz w:val="22"/>
          <w:szCs w:val="22"/>
        </w:rPr>
        <w:t>El objetivo de est</w:t>
      </w:r>
      <w:r w:rsidR="00164391">
        <w:rPr>
          <w:rStyle w:val="Carcterdetextoennegrita"/>
          <w:b w:val="0"/>
          <w:sz w:val="22"/>
          <w:szCs w:val="22"/>
        </w:rPr>
        <w:t>e curso</w:t>
      </w:r>
      <w:r w:rsidR="00F22E13">
        <w:rPr>
          <w:rStyle w:val="Carcterdetextoennegrita"/>
          <w:b w:val="0"/>
          <w:sz w:val="22"/>
          <w:szCs w:val="22"/>
        </w:rPr>
        <w:t xml:space="preserve"> </w:t>
      </w:r>
      <w:r w:rsidRPr="006738BE">
        <w:rPr>
          <w:rStyle w:val="Carcterdetextoennegrita"/>
          <w:b w:val="0"/>
          <w:sz w:val="22"/>
          <w:szCs w:val="22"/>
        </w:rPr>
        <w:t>es conocer la</w:t>
      </w:r>
      <w:r w:rsidR="00164391">
        <w:rPr>
          <w:rStyle w:val="Carcterdetextoennegrita"/>
          <w:b w:val="0"/>
          <w:sz w:val="22"/>
          <w:szCs w:val="22"/>
        </w:rPr>
        <w:t xml:space="preserve"> diversidad representada por est</w:t>
      </w:r>
      <w:r w:rsidR="006738BE" w:rsidRPr="006738BE">
        <w:rPr>
          <w:rStyle w:val="Carcterdetextoennegrita"/>
          <w:b w:val="0"/>
          <w:sz w:val="22"/>
          <w:szCs w:val="22"/>
        </w:rPr>
        <w:t xml:space="preserve">as personas, así como desarrollar la empatía necesaria para entender las </w:t>
      </w:r>
      <w:r w:rsidR="00164391">
        <w:rPr>
          <w:rStyle w:val="Carcterdetextoennegrita"/>
          <w:b w:val="0"/>
          <w:sz w:val="22"/>
          <w:szCs w:val="22"/>
        </w:rPr>
        <w:t>realidades</w:t>
      </w:r>
      <w:r w:rsidR="006738BE" w:rsidRPr="006738BE">
        <w:rPr>
          <w:rStyle w:val="Carcterdetextoennegrita"/>
          <w:b w:val="0"/>
          <w:sz w:val="22"/>
          <w:szCs w:val="22"/>
        </w:rPr>
        <w:t xml:space="preserve"> individuales que vive</w:t>
      </w:r>
      <w:r w:rsidR="00164391">
        <w:rPr>
          <w:rStyle w:val="Carcterdetextoennegrita"/>
          <w:b w:val="0"/>
          <w:sz w:val="22"/>
          <w:szCs w:val="22"/>
        </w:rPr>
        <w:t>n</w:t>
      </w:r>
      <w:r w:rsidR="006738BE" w:rsidRPr="006738BE">
        <w:rPr>
          <w:rStyle w:val="Carcterdetextoennegrita"/>
          <w:b w:val="0"/>
          <w:sz w:val="22"/>
          <w:szCs w:val="22"/>
        </w:rPr>
        <w:t xml:space="preserve"> cuando visitan los centros o desarrollan su labor en El Corte Inglés. </w:t>
      </w:r>
      <w:r w:rsidR="00D655A8">
        <w:rPr>
          <w:rStyle w:val="Carcterdetextoennegrita"/>
          <w:b w:val="0"/>
          <w:sz w:val="22"/>
          <w:szCs w:val="22"/>
        </w:rPr>
        <w:t>Así, la formación permitirá</w:t>
      </w:r>
      <w:r w:rsidR="006738BE" w:rsidRPr="006738BE">
        <w:rPr>
          <w:rStyle w:val="Carcterdetextoennegrita"/>
          <w:b w:val="0"/>
          <w:sz w:val="22"/>
          <w:szCs w:val="22"/>
        </w:rPr>
        <w:t xml:space="preserve"> adquirir pautas </w:t>
      </w:r>
      <w:r w:rsidR="00D655A8">
        <w:rPr>
          <w:rStyle w:val="Carcterdetextoennegrita"/>
          <w:b w:val="0"/>
          <w:sz w:val="22"/>
          <w:szCs w:val="22"/>
        </w:rPr>
        <w:t>para facilitar la experiencia de compra a</w:t>
      </w:r>
      <w:r w:rsidR="006738BE" w:rsidRPr="006738BE">
        <w:rPr>
          <w:rStyle w:val="Carcterdetextoennegrita"/>
          <w:b w:val="0"/>
          <w:sz w:val="22"/>
          <w:szCs w:val="22"/>
        </w:rPr>
        <w:t xml:space="preserve"> las personas con discapacidad que </w:t>
      </w:r>
      <w:r w:rsidR="00F22E13">
        <w:rPr>
          <w:rStyle w:val="Carcterdetextoennegrita"/>
          <w:b w:val="0"/>
          <w:sz w:val="22"/>
          <w:szCs w:val="22"/>
        </w:rPr>
        <w:t>acuden a</w:t>
      </w:r>
      <w:r w:rsidR="006738BE" w:rsidRPr="006738BE">
        <w:rPr>
          <w:rStyle w:val="Carcterdetextoennegrita"/>
          <w:b w:val="0"/>
          <w:sz w:val="22"/>
          <w:szCs w:val="22"/>
        </w:rPr>
        <w:t xml:space="preserve"> las tiendas, </w:t>
      </w:r>
      <w:r w:rsidR="00D655A8">
        <w:rPr>
          <w:rStyle w:val="Carcterdetextoennegrita"/>
          <w:b w:val="0"/>
          <w:sz w:val="22"/>
          <w:szCs w:val="22"/>
        </w:rPr>
        <w:t xml:space="preserve">además de saber adaptar </w:t>
      </w:r>
      <w:r w:rsidR="006738BE" w:rsidRPr="006738BE">
        <w:rPr>
          <w:rStyle w:val="Carcterdetextoennegrita"/>
          <w:b w:val="0"/>
          <w:sz w:val="22"/>
          <w:szCs w:val="22"/>
        </w:rPr>
        <w:t xml:space="preserve">el entorno de trabajo </w:t>
      </w:r>
      <w:r w:rsidR="00164391">
        <w:rPr>
          <w:rStyle w:val="Carcterdetextoennegrita"/>
          <w:b w:val="0"/>
          <w:sz w:val="22"/>
          <w:szCs w:val="22"/>
        </w:rPr>
        <w:t>y su desarrollo en el día a día</w:t>
      </w:r>
      <w:r w:rsidR="006738BE" w:rsidRPr="006738BE">
        <w:rPr>
          <w:rStyle w:val="Carcterdetextoennegrita"/>
          <w:b w:val="0"/>
          <w:sz w:val="22"/>
          <w:szCs w:val="22"/>
        </w:rPr>
        <w:t>. </w:t>
      </w:r>
    </w:p>
    <w:p w:rsidR="00383AE5" w:rsidRDefault="00383AE5" w:rsidP="003215F3">
      <w:pPr>
        <w:spacing w:line="360" w:lineRule="auto"/>
        <w:jc w:val="both"/>
        <w:rPr>
          <w:rStyle w:val="Carcterdetextoennegrita"/>
          <w:b w:val="0"/>
          <w:sz w:val="22"/>
          <w:szCs w:val="22"/>
        </w:rPr>
      </w:pPr>
      <w:r>
        <w:rPr>
          <w:rStyle w:val="Carcterdetextoennegrita"/>
          <w:b w:val="0"/>
          <w:sz w:val="22"/>
          <w:szCs w:val="22"/>
        </w:rPr>
        <w:t>Esta acción formativa</w:t>
      </w:r>
      <w:r w:rsidR="00F22E13">
        <w:rPr>
          <w:rStyle w:val="Carcterdetextoennegrita"/>
          <w:b w:val="0"/>
          <w:sz w:val="22"/>
          <w:szCs w:val="22"/>
        </w:rPr>
        <w:t xml:space="preserve">, </w:t>
      </w:r>
      <w:r w:rsidR="00F22E13">
        <w:rPr>
          <w:rStyle w:val="Carcterdetextoennegrita"/>
          <w:b w:val="0"/>
          <w:sz w:val="22"/>
          <w:szCs w:val="22"/>
        </w:rPr>
        <w:t xml:space="preserve">que se realiza mediante un vídeo interactivo, </w:t>
      </w:r>
      <w:bookmarkStart w:id="0" w:name="_GoBack"/>
      <w:bookmarkEnd w:id="0"/>
      <w:r w:rsidR="00164391">
        <w:rPr>
          <w:rStyle w:val="Carcterdetextoennegrita"/>
          <w:b w:val="0"/>
          <w:sz w:val="22"/>
          <w:szCs w:val="22"/>
        </w:rPr>
        <w:t>ha sido</w:t>
      </w:r>
      <w:r>
        <w:rPr>
          <w:rStyle w:val="Carcterdetextoennegrita"/>
          <w:b w:val="0"/>
          <w:sz w:val="22"/>
          <w:szCs w:val="22"/>
        </w:rPr>
        <w:t xml:space="preserve"> presentada en un acto que tuvo lugar en la sala de Ámbito Cultural de El Corte Inglés de Callao, en el que participaron el Director de Recursos Humanos de la compañía, Manuel </w:t>
      </w:r>
      <w:proofErr w:type="spellStart"/>
      <w:r>
        <w:rPr>
          <w:rStyle w:val="Carcterdetextoennegrita"/>
          <w:b w:val="0"/>
          <w:sz w:val="22"/>
          <w:szCs w:val="22"/>
        </w:rPr>
        <w:t>Pinardo</w:t>
      </w:r>
      <w:proofErr w:type="spellEnd"/>
      <w:r>
        <w:rPr>
          <w:rStyle w:val="Carcterdetextoennegrita"/>
          <w:b w:val="0"/>
          <w:sz w:val="22"/>
          <w:szCs w:val="22"/>
        </w:rPr>
        <w:t xml:space="preserve">, así </w:t>
      </w:r>
      <w:r>
        <w:rPr>
          <w:rStyle w:val="Carcterdetextoennegrita"/>
          <w:b w:val="0"/>
          <w:sz w:val="22"/>
          <w:szCs w:val="22"/>
        </w:rPr>
        <w:lastRenderedPageBreak/>
        <w:t>como la Directora del Área de Empresas, Alianzas Estratégicas y RSC</w:t>
      </w:r>
      <w:r w:rsidR="000C6EEF">
        <w:rPr>
          <w:rStyle w:val="Carcterdetextoennegrita"/>
          <w:b w:val="0"/>
          <w:sz w:val="22"/>
          <w:szCs w:val="22"/>
        </w:rPr>
        <w:t>-D</w:t>
      </w:r>
      <w:r>
        <w:rPr>
          <w:rStyle w:val="Carcterdetextoennegrita"/>
          <w:b w:val="0"/>
          <w:sz w:val="22"/>
          <w:szCs w:val="22"/>
        </w:rPr>
        <w:t xml:space="preserve"> de </w:t>
      </w:r>
      <w:r w:rsidR="000C6EEF">
        <w:rPr>
          <w:rStyle w:val="Carcterdetextoennegrita"/>
          <w:b w:val="0"/>
          <w:sz w:val="22"/>
          <w:szCs w:val="22"/>
        </w:rPr>
        <w:t xml:space="preserve">Inserta Empleo - </w:t>
      </w:r>
      <w:r>
        <w:rPr>
          <w:rStyle w:val="Carcterdetextoennegrita"/>
          <w:b w:val="0"/>
          <w:sz w:val="22"/>
          <w:szCs w:val="22"/>
        </w:rPr>
        <w:t xml:space="preserve">Fundación ONCE, Mar </w:t>
      </w:r>
      <w:proofErr w:type="spellStart"/>
      <w:r>
        <w:rPr>
          <w:rStyle w:val="Carcterdetextoennegrita"/>
          <w:b w:val="0"/>
          <w:sz w:val="22"/>
          <w:szCs w:val="22"/>
        </w:rPr>
        <w:t>Medeiros</w:t>
      </w:r>
      <w:proofErr w:type="spellEnd"/>
      <w:r>
        <w:rPr>
          <w:rStyle w:val="Carcterdetextoennegrita"/>
          <w:b w:val="0"/>
          <w:sz w:val="22"/>
          <w:szCs w:val="22"/>
        </w:rPr>
        <w:t>.</w:t>
      </w:r>
    </w:p>
    <w:p w:rsidR="00383AE5" w:rsidRDefault="00383AE5" w:rsidP="003215F3">
      <w:pPr>
        <w:spacing w:line="360" w:lineRule="auto"/>
        <w:jc w:val="both"/>
        <w:rPr>
          <w:rStyle w:val="Carcterdetextoennegrita"/>
          <w:b w:val="0"/>
          <w:sz w:val="22"/>
          <w:szCs w:val="22"/>
        </w:rPr>
      </w:pPr>
      <w:r>
        <w:rPr>
          <w:rStyle w:val="Carcterdetextoennegrita"/>
          <w:b w:val="0"/>
          <w:sz w:val="22"/>
          <w:szCs w:val="22"/>
        </w:rPr>
        <w:t xml:space="preserve">El acto también contó con la presencia de algunos de los empleados </w:t>
      </w:r>
      <w:r w:rsidR="008F3EDB">
        <w:rPr>
          <w:rStyle w:val="Carcterdetextoennegrita"/>
          <w:b w:val="0"/>
          <w:sz w:val="22"/>
          <w:szCs w:val="22"/>
        </w:rPr>
        <w:t>que han protagonizado las diferentes situaciones reflejadas en el curso.</w:t>
      </w:r>
    </w:p>
    <w:p w:rsidR="00D655A8" w:rsidRDefault="00D655A8" w:rsidP="003215F3">
      <w:pPr>
        <w:spacing w:line="360" w:lineRule="auto"/>
        <w:jc w:val="both"/>
        <w:rPr>
          <w:rStyle w:val="Carcterdetextoennegrita"/>
          <w:b w:val="0"/>
          <w:sz w:val="22"/>
          <w:szCs w:val="22"/>
        </w:rPr>
      </w:pPr>
      <w:r>
        <w:rPr>
          <w:rStyle w:val="Carcterdetextoennegrita"/>
          <w:b w:val="0"/>
          <w:sz w:val="22"/>
          <w:szCs w:val="22"/>
        </w:rPr>
        <w:t>En est</w:t>
      </w:r>
      <w:r w:rsidR="00F22E13">
        <w:rPr>
          <w:rStyle w:val="Carcterdetextoennegrita"/>
          <w:b w:val="0"/>
          <w:sz w:val="22"/>
          <w:szCs w:val="22"/>
        </w:rPr>
        <w:t>e sentido</w:t>
      </w:r>
      <w:r>
        <w:rPr>
          <w:rStyle w:val="Carcterdetextoennegrita"/>
          <w:b w:val="0"/>
          <w:sz w:val="22"/>
          <w:szCs w:val="22"/>
        </w:rPr>
        <w:t xml:space="preserve">, la compañía ha puesto en marcha otras iniciativas, como las líneas telefónicas de atención al cliente con discapacidad tanto para temas comerciales (reclamaciones, ventas, información de productos) como </w:t>
      </w:r>
      <w:r w:rsidR="00F22E13">
        <w:rPr>
          <w:rStyle w:val="Carcterdetextoennegrita"/>
          <w:b w:val="0"/>
          <w:sz w:val="22"/>
          <w:szCs w:val="22"/>
        </w:rPr>
        <w:t xml:space="preserve">para cuestiones relacionadas con </w:t>
      </w:r>
      <w:r>
        <w:rPr>
          <w:rStyle w:val="Carcterdetextoennegrita"/>
          <w:b w:val="0"/>
          <w:sz w:val="22"/>
          <w:szCs w:val="22"/>
        </w:rPr>
        <w:t>el área financiera.</w:t>
      </w:r>
    </w:p>
    <w:p w:rsidR="00995444" w:rsidRDefault="00995444" w:rsidP="00995444">
      <w:pPr>
        <w:pStyle w:val="Texto"/>
        <w:spacing w:after="120" w:line="360" w:lineRule="auto"/>
        <w:jc w:val="both"/>
        <w:rPr>
          <w:rStyle w:val="Carcterdetextoennegrita"/>
          <w:b w:val="0"/>
          <w:sz w:val="22"/>
          <w:szCs w:val="22"/>
        </w:rPr>
      </w:pPr>
      <w:r w:rsidRPr="00A0473C">
        <w:rPr>
          <w:rStyle w:val="Carcterdetextoennegrita"/>
          <w:b w:val="0"/>
          <w:sz w:val="22"/>
          <w:szCs w:val="22"/>
        </w:rPr>
        <w:t xml:space="preserve">Este tipo de alianzas se enmarcan dentro de la política de compromiso con la sociedad que desarrolla </w:t>
      </w:r>
      <w:r>
        <w:rPr>
          <w:rStyle w:val="Carcterdetextoennegrita"/>
          <w:b w:val="0"/>
          <w:sz w:val="22"/>
          <w:szCs w:val="22"/>
        </w:rPr>
        <w:t>El Corte Inglés</w:t>
      </w:r>
      <w:r w:rsidRPr="00A0473C">
        <w:rPr>
          <w:rStyle w:val="Carcterdetextoennegrita"/>
          <w:b w:val="0"/>
          <w:sz w:val="22"/>
          <w:szCs w:val="22"/>
        </w:rPr>
        <w:t>, y en el espíritu de cercanía que mantiene con las inquietudes de los ciudadanos.</w:t>
      </w:r>
    </w:p>
    <w:p w:rsidR="00F22E13" w:rsidRPr="00A0473C" w:rsidRDefault="00F22E13" w:rsidP="00995444">
      <w:pPr>
        <w:pStyle w:val="Texto"/>
        <w:spacing w:after="120" w:line="360" w:lineRule="auto"/>
        <w:jc w:val="both"/>
        <w:rPr>
          <w:rStyle w:val="Carcterdetextoennegrita"/>
          <w:b w:val="0"/>
          <w:sz w:val="22"/>
          <w:szCs w:val="22"/>
        </w:rPr>
      </w:pPr>
    </w:p>
    <w:p w:rsidR="00841CAD" w:rsidRPr="00841CAD" w:rsidRDefault="00841CAD" w:rsidP="003215F3">
      <w:pPr>
        <w:spacing w:line="360" w:lineRule="auto"/>
        <w:jc w:val="both"/>
        <w:rPr>
          <w:rStyle w:val="Carcterdetextoennegrita"/>
          <w:b w:val="0"/>
          <w:sz w:val="22"/>
          <w:szCs w:val="22"/>
        </w:rPr>
      </w:pPr>
      <w:r w:rsidRPr="00841CAD">
        <w:rPr>
          <w:rStyle w:val="Carcterdetextoennegrita"/>
          <w:b w:val="0"/>
          <w:sz w:val="22"/>
          <w:szCs w:val="22"/>
        </w:rPr>
        <w:t>Para más información:</w:t>
      </w:r>
    </w:p>
    <w:p w:rsidR="00841CAD" w:rsidRPr="00783362" w:rsidRDefault="00841CAD" w:rsidP="003215F3">
      <w:pPr>
        <w:spacing w:line="360" w:lineRule="auto"/>
        <w:jc w:val="both"/>
        <w:rPr>
          <w:rStyle w:val="Hipervnculo"/>
          <w:lang w:val="es-ES" w:eastAsia="es-ES"/>
        </w:rPr>
      </w:pPr>
      <w:r>
        <w:rPr>
          <w:rStyle w:val="Carcterdetextoennegrita"/>
          <w:b w:val="0"/>
        </w:rPr>
        <w:fldChar w:fldCharType="begin"/>
      </w:r>
      <w:r>
        <w:rPr>
          <w:rStyle w:val="Carcterdetextoennegrita"/>
          <w:b w:val="0"/>
        </w:rPr>
        <w:instrText xml:space="preserve"> HYPERLINK "https://www.elcorteingles.es/informacioncorporativa/es/" \t "_blank" </w:instrText>
      </w:r>
      <w:r>
        <w:rPr>
          <w:rStyle w:val="Carcterdetextoennegrita"/>
          <w:b w:val="0"/>
        </w:rPr>
        <w:fldChar w:fldCharType="separate"/>
      </w:r>
      <w:r w:rsidRPr="00783362">
        <w:rPr>
          <w:rStyle w:val="Hipervnculo"/>
          <w:lang w:val="es-ES" w:eastAsia="es-ES"/>
        </w:rPr>
        <w:t>https://www.elcorteingles.es/informacioncorporativa/es/</w:t>
      </w:r>
    </w:p>
    <w:p w:rsidR="00841CAD" w:rsidRPr="00783362" w:rsidRDefault="00841CAD" w:rsidP="003215F3">
      <w:pPr>
        <w:spacing w:line="360" w:lineRule="auto"/>
        <w:jc w:val="both"/>
        <w:rPr>
          <w:rStyle w:val="Hipervnculo"/>
          <w:rFonts w:ascii="Calibri" w:hAnsi="Calibri" w:cs="Times New Roman"/>
          <w:sz w:val="24"/>
          <w:szCs w:val="24"/>
          <w:lang w:val="es-ES" w:eastAsia="es-ES"/>
        </w:rPr>
      </w:pPr>
      <w:r>
        <w:rPr>
          <w:rStyle w:val="Carcterdetextoennegrita"/>
          <w:b w:val="0"/>
        </w:rPr>
        <w:fldChar w:fldCharType="end"/>
      </w:r>
      <w:r>
        <w:rPr>
          <w:rStyle w:val="Carcterdetextoennegrita"/>
          <w:b w:val="0"/>
        </w:rPr>
        <w:fldChar w:fldCharType="begin"/>
      </w:r>
      <w:r>
        <w:rPr>
          <w:rStyle w:val="Carcterdetextoennegrita"/>
          <w:b w:val="0"/>
        </w:rPr>
        <w:instrText xml:space="preserve"> HYPERLINK "https://www.linkedin.com/company/elcorteingles/mycompany/" \t "_blank" </w:instrText>
      </w:r>
      <w:r>
        <w:rPr>
          <w:rStyle w:val="Carcterdetextoennegrita"/>
          <w:b w:val="0"/>
        </w:rPr>
        <w:fldChar w:fldCharType="separate"/>
      </w:r>
      <w:r w:rsidRPr="00783362">
        <w:rPr>
          <w:rStyle w:val="Hipervnculo"/>
          <w:lang w:val="es-ES" w:eastAsia="es-ES"/>
        </w:rPr>
        <w:t>https://www.linkedin.com/company/elcorteingles/</w:t>
      </w:r>
    </w:p>
    <w:p w:rsidR="005746AD" w:rsidRDefault="00841CAD" w:rsidP="003215F3">
      <w:pPr>
        <w:spacing w:line="360" w:lineRule="auto"/>
        <w:jc w:val="both"/>
        <w:rPr>
          <w:rStyle w:val="Carcterdetextoennegrita"/>
          <w:b w:val="0"/>
          <w:sz w:val="22"/>
          <w:szCs w:val="22"/>
        </w:rPr>
      </w:pPr>
      <w:r>
        <w:rPr>
          <w:rStyle w:val="Carcterdetextoennegrita"/>
          <w:b w:val="0"/>
        </w:rPr>
        <w:fldChar w:fldCharType="end"/>
      </w:r>
    </w:p>
    <w:sectPr w:rsidR="005746AD" w:rsidSect="00551598">
      <w:headerReference w:type="default" r:id="rId9"/>
      <w:footerReference w:type="default" r:id="rId10"/>
      <w:pgSz w:w="12240" w:h="15840"/>
      <w:pgMar w:top="851" w:right="1183" w:bottom="1520" w:left="1320" w:header="899" w:footer="133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E9F" w:rsidRDefault="00E16E9F">
      <w:pPr>
        <w:spacing w:after="0" w:line="240" w:lineRule="auto"/>
      </w:pPr>
      <w:r>
        <w:separator/>
      </w:r>
    </w:p>
  </w:endnote>
  <w:endnote w:type="continuationSeparator" w:id="0">
    <w:p w:rsidR="00E16E9F" w:rsidRDefault="00E16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otham Bold">
    <w:altName w:val="Gotham 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9F5" w:rsidRDefault="00977D49" w:rsidP="00F2434C">
    <w:pPr>
      <w:spacing w:after="0" w:line="200" w:lineRule="exact"/>
      <w:jc w:val="center"/>
      <w:rPr>
        <w:sz w:val="20"/>
        <w:szCs w:val="20"/>
      </w:rPr>
    </w:pPr>
    <w:r>
      <w:rPr>
        <w:noProof/>
        <w:lang w:val="es-ES" w:eastAsia="es-ES"/>
      </w:rPr>
      <w:drawing>
        <wp:anchor distT="0" distB="0" distL="114300" distR="114300" simplePos="0" relativeHeight="251658752" behindDoc="1" locked="0" layoutInCell="1" allowOverlap="1" wp14:anchorId="5DE07E92" wp14:editId="0864A12D">
          <wp:simplePos x="0" y="0"/>
          <wp:positionH relativeFrom="page">
            <wp:posOffset>5727700</wp:posOffset>
          </wp:positionH>
          <wp:positionV relativeFrom="page">
            <wp:posOffset>9081135</wp:posOffset>
          </wp:positionV>
          <wp:extent cx="1466215" cy="586740"/>
          <wp:effectExtent l="0" t="0" r="635" b="3810"/>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215" cy="5867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E9F" w:rsidRDefault="00E16E9F">
      <w:pPr>
        <w:spacing w:after="0" w:line="240" w:lineRule="auto"/>
      </w:pPr>
      <w:r>
        <w:separator/>
      </w:r>
    </w:p>
  </w:footnote>
  <w:footnote w:type="continuationSeparator" w:id="0">
    <w:p w:rsidR="00E16E9F" w:rsidRDefault="00E16E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9F5" w:rsidRDefault="001549F5">
    <w:pPr>
      <w:spacing w:after="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866F1"/>
    <w:multiLevelType w:val="hybridMultilevel"/>
    <w:tmpl w:val="E99ED2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A701622"/>
    <w:multiLevelType w:val="hybridMultilevel"/>
    <w:tmpl w:val="8E4692DA"/>
    <w:lvl w:ilvl="0" w:tplc="438E1A9A">
      <w:start w:val="1"/>
      <w:numFmt w:val="bullet"/>
      <w:lvlText w:val="•"/>
      <w:lvlJc w:val="left"/>
      <w:pPr>
        <w:tabs>
          <w:tab w:val="num" w:pos="720"/>
        </w:tabs>
        <w:ind w:left="720" w:hanging="360"/>
      </w:pPr>
      <w:rPr>
        <w:rFonts w:ascii="Arial" w:hAnsi="Arial" w:hint="default"/>
      </w:rPr>
    </w:lvl>
    <w:lvl w:ilvl="1" w:tplc="FCF03D50" w:tentative="1">
      <w:start w:val="1"/>
      <w:numFmt w:val="bullet"/>
      <w:lvlText w:val="•"/>
      <w:lvlJc w:val="left"/>
      <w:pPr>
        <w:tabs>
          <w:tab w:val="num" w:pos="1440"/>
        </w:tabs>
        <w:ind w:left="1440" w:hanging="360"/>
      </w:pPr>
      <w:rPr>
        <w:rFonts w:ascii="Arial" w:hAnsi="Arial" w:hint="default"/>
      </w:rPr>
    </w:lvl>
    <w:lvl w:ilvl="2" w:tplc="8E166FF2" w:tentative="1">
      <w:start w:val="1"/>
      <w:numFmt w:val="bullet"/>
      <w:lvlText w:val="•"/>
      <w:lvlJc w:val="left"/>
      <w:pPr>
        <w:tabs>
          <w:tab w:val="num" w:pos="2160"/>
        </w:tabs>
        <w:ind w:left="2160" w:hanging="360"/>
      </w:pPr>
      <w:rPr>
        <w:rFonts w:ascii="Arial" w:hAnsi="Arial" w:hint="default"/>
      </w:rPr>
    </w:lvl>
    <w:lvl w:ilvl="3" w:tplc="2EF02D86" w:tentative="1">
      <w:start w:val="1"/>
      <w:numFmt w:val="bullet"/>
      <w:lvlText w:val="•"/>
      <w:lvlJc w:val="left"/>
      <w:pPr>
        <w:tabs>
          <w:tab w:val="num" w:pos="2880"/>
        </w:tabs>
        <w:ind w:left="2880" w:hanging="360"/>
      </w:pPr>
      <w:rPr>
        <w:rFonts w:ascii="Arial" w:hAnsi="Arial" w:hint="default"/>
      </w:rPr>
    </w:lvl>
    <w:lvl w:ilvl="4" w:tplc="E280C522" w:tentative="1">
      <w:start w:val="1"/>
      <w:numFmt w:val="bullet"/>
      <w:lvlText w:val="•"/>
      <w:lvlJc w:val="left"/>
      <w:pPr>
        <w:tabs>
          <w:tab w:val="num" w:pos="3600"/>
        </w:tabs>
        <w:ind w:left="3600" w:hanging="360"/>
      </w:pPr>
      <w:rPr>
        <w:rFonts w:ascii="Arial" w:hAnsi="Arial" w:hint="default"/>
      </w:rPr>
    </w:lvl>
    <w:lvl w:ilvl="5" w:tplc="2B14FACA" w:tentative="1">
      <w:start w:val="1"/>
      <w:numFmt w:val="bullet"/>
      <w:lvlText w:val="•"/>
      <w:lvlJc w:val="left"/>
      <w:pPr>
        <w:tabs>
          <w:tab w:val="num" w:pos="4320"/>
        </w:tabs>
        <w:ind w:left="4320" w:hanging="360"/>
      </w:pPr>
      <w:rPr>
        <w:rFonts w:ascii="Arial" w:hAnsi="Arial" w:hint="default"/>
      </w:rPr>
    </w:lvl>
    <w:lvl w:ilvl="6" w:tplc="A2EEFD5A" w:tentative="1">
      <w:start w:val="1"/>
      <w:numFmt w:val="bullet"/>
      <w:lvlText w:val="•"/>
      <w:lvlJc w:val="left"/>
      <w:pPr>
        <w:tabs>
          <w:tab w:val="num" w:pos="5040"/>
        </w:tabs>
        <w:ind w:left="5040" w:hanging="360"/>
      </w:pPr>
      <w:rPr>
        <w:rFonts w:ascii="Arial" w:hAnsi="Arial" w:hint="default"/>
      </w:rPr>
    </w:lvl>
    <w:lvl w:ilvl="7" w:tplc="1A5EE330" w:tentative="1">
      <w:start w:val="1"/>
      <w:numFmt w:val="bullet"/>
      <w:lvlText w:val="•"/>
      <w:lvlJc w:val="left"/>
      <w:pPr>
        <w:tabs>
          <w:tab w:val="num" w:pos="5760"/>
        </w:tabs>
        <w:ind w:left="5760" w:hanging="360"/>
      </w:pPr>
      <w:rPr>
        <w:rFonts w:ascii="Arial" w:hAnsi="Arial" w:hint="default"/>
      </w:rPr>
    </w:lvl>
    <w:lvl w:ilvl="8" w:tplc="69240C0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C0C2589"/>
    <w:multiLevelType w:val="hybridMultilevel"/>
    <w:tmpl w:val="4268E99A"/>
    <w:lvl w:ilvl="0" w:tplc="35F668F4">
      <w:start w:val="1"/>
      <w:numFmt w:val="bullet"/>
      <w:lvlText w:val="–"/>
      <w:lvlJc w:val="left"/>
      <w:pPr>
        <w:tabs>
          <w:tab w:val="num" w:pos="720"/>
        </w:tabs>
        <w:ind w:left="720" w:hanging="360"/>
      </w:pPr>
      <w:rPr>
        <w:rFonts w:ascii="Arial" w:hAnsi="Arial" w:hint="default"/>
      </w:rPr>
    </w:lvl>
    <w:lvl w:ilvl="1" w:tplc="AEC444B8">
      <w:start w:val="1"/>
      <w:numFmt w:val="bullet"/>
      <w:lvlText w:val="–"/>
      <w:lvlJc w:val="left"/>
      <w:pPr>
        <w:tabs>
          <w:tab w:val="num" w:pos="1440"/>
        </w:tabs>
        <w:ind w:left="1440" w:hanging="360"/>
      </w:pPr>
      <w:rPr>
        <w:rFonts w:ascii="Arial" w:hAnsi="Arial" w:hint="default"/>
      </w:rPr>
    </w:lvl>
    <w:lvl w:ilvl="2" w:tplc="C21E979A" w:tentative="1">
      <w:start w:val="1"/>
      <w:numFmt w:val="bullet"/>
      <w:lvlText w:val="–"/>
      <w:lvlJc w:val="left"/>
      <w:pPr>
        <w:tabs>
          <w:tab w:val="num" w:pos="2160"/>
        </w:tabs>
        <w:ind w:left="2160" w:hanging="360"/>
      </w:pPr>
      <w:rPr>
        <w:rFonts w:ascii="Arial" w:hAnsi="Arial" w:hint="default"/>
      </w:rPr>
    </w:lvl>
    <w:lvl w:ilvl="3" w:tplc="6BCAC76C" w:tentative="1">
      <w:start w:val="1"/>
      <w:numFmt w:val="bullet"/>
      <w:lvlText w:val="–"/>
      <w:lvlJc w:val="left"/>
      <w:pPr>
        <w:tabs>
          <w:tab w:val="num" w:pos="2880"/>
        </w:tabs>
        <w:ind w:left="2880" w:hanging="360"/>
      </w:pPr>
      <w:rPr>
        <w:rFonts w:ascii="Arial" w:hAnsi="Arial" w:hint="default"/>
      </w:rPr>
    </w:lvl>
    <w:lvl w:ilvl="4" w:tplc="2EE215F4" w:tentative="1">
      <w:start w:val="1"/>
      <w:numFmt w:val="bullet"/>
      <w:lvlText w:val="–"/>
      <w:lvlJc w:val="left"/>
      <w:pPr>
        <w:tabs>
          <w:tab w:val="num" w:pos="3600"/>
        </w:tabs>
        <w:ind w:left="3600" w:hanging="360"/>
      </w:pPr>
      <w:rPr>
        <w:rFonts w:ascii="Arial" w:hAnsi="Arial" w:hint="default"/>
      </w:rPr>
    </w:lvl>
    <w:lvl w:ilvl="5" w:tplc="837CADF4" w:tentative="1">
      <w:start w:val="1"/>
      <w:numFmt w:val="bullet"/>
      <w:lvlText w:val="–"/>
      <w:lvlJc w:val="left"/>
      <w:pPr>
        <w:tabs>
          <w:tab w:val="num" w:pos="4320"/>
        </w:tabs>
        <w:ind w:left="4320" w:hanging="360"/>
      </w:pPr>
      <w:rPr>
        <w:rFonts w:ascii="Arial" w:hAnsi="Arial" w:hint="default"/>
      </w:rPr>
    </w:lvl>
    <w:lvl w:ilvl="6" w:tplc="DB0E26C2" w:tentative="1">
      <w:start w:val="1"/>
      <w:numFmt w:val="bullet"/>
      <w:lvlText w:val="–"/>
      <w:lvlJc w:val="left"/>
      <w:pPr>
        <w:tabs>
          <w:tab w:val="num" w:pos="5040"/>
        </w:tabs>
        <w:ind w:left="5040" w:hanging="360"/>
      </w:pPr>
      <w:rPr>
        <w:rFonts w:ascii="Arial" w:hAnsi="Arial" w:hint="default"/>
      </w:rPr>
    </w:lvl>
    <w:lvl w:ilvl="7" w:tplc="57B2D446" w:tentative="1">
      <w:start w:val="1"/>
      <w:numFmt w:val="bullet"/>
      <w:lvlText w:val="–"/>
      <w:lvlJc w:val="left"/>
      <w:pPr>
        <w:tabs>
          <w:tab w:val="num" w:pos="5760"/>
        </w:tabs>
        <w:ind w:left="5760" w:hanging="360"/>
      </w:pPr>
      <w:rPr>
        <w:rFonts w:ascii="Arial" w:hAnsi="Arial" w:hint="default"/>
      </w:rPr>
    </w:lvl>
    <w:lvl w:ilvl="8" w:tplc="3D76368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00F1CFF"/>
    <w:multiLevelType w:val="hybridMultilevel"/>
    <w:tmpl w:val="5AA03C0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4770106"/>
    <w:multiLevelType w:val="hybridMultilevel"/>
    <w:tmpl w:val="86B204F8"/>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5" w15:restartNumberingAfterBreak="0">
    <w:nsid w:val="6A9B7B16"/>
    <w:multiLevelType w:val="hybridMultilevel"/>
    <w:tmpl w:val="B52CFE62"/>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0"/>
  </w:num>
  <w:num w:numId="2">
    <w:abstractNumId w:val="5"/>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2"/>
  <w:proofState w:spelling="clean" w:grammar="clean"/>
  <w:defaultTabStop w:val="720"/>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9F5"/>
    <w:rsid w:val="00003D62"/>
    <w:rsid w:val="00056D3D"/>
    <w:rsid w:val="0008458B"/>
    <w:rsid w:val="00086CED"/>
    <w:rsid w:val="000C6EEF"/>
    <w:rsid w:val="0013580E"/>
    <w:rsid w:val="00137312"/>
    <w:rsid w:val="00145E17"/>
    <w:rsid w:val="001549F5"/>
    <w:rsid w:val="001576BB"/>
    <w:rsid w:val="00164391"/>
    <w:rsid w:val="0018204C"/>
    <w:rsid w:val="001B4659"/>
    <w:rsid w:val="001E5CDA"/>
    <w:rsid w:val="001F4F56"/>
    <w:rsid w:val="00275A1A"/>
    <w:rsid w:val="002A1863"/>
    <w:rsid w:val="002A3628"/>
    <w:rsid w:val="002D4F42"/>
    <w:rsid w:val="003032A0"/>
    <w:rsid w:val="003215F3"/>
    <w:rsid w:val="00325755"/>
    <w:rsid w:val="00373BA4"/>
    <w:rsid w:val="00383AE5"/>
    <w:rsid w:val="003B47A6"/>
    <w:rsid w:val="00401F7A"/>
    <w:rsid w:val="00451047"/>
    <w:rsid w:val="00492A03"/>
    <w:rsid w:val="00497FC6"/>
    <w:rsid w:val="004A3DAA"/>
    <w:rsid w:val="004F6EFC"/>
    <w:rsid w:val="005425CC"/>
    <w:rsid w:val="00543455"/>
    <w:rsid w:val="005449C5"/>
    <w:rsid w:val="00551598"/>
    <w:rsid w:val="005638E1"/>
    <w:rsid w:val="005746AD"/>
    <w:rsid w:val="00586085"/>
    <w:rsid w:val="005F16F0"/>
    <w:rsid w:val="00634A8F"/>
    <w:rsid w:val="006738BE"/>
    <w:rsid w:val="0067721E"/>
    <w:rsid w:val="006B6D6C"/>
    <w:rsid w:val="006D214D"/>
    <w:rsid w:val="006D697D"/>
    <w:rsid w:val="00746269"/>
    <w:rsid w:val="0075676F"/>
    <w:rsid w:val="0076066C"/>
    <w:rsid w:val="00774489"/>
    <w:rsid w:val="00787FC4"/>
    <w:rsid w:val="007D7E75"/>
    <w:rsid w:val="00801F7D"/>
    <w:rsid w:val="00841CAD"/>
    <w:rsid w:val="008C4877"/>
    <w:rsid w:val="008C6608"/>
    <w:rsid w:val="008D3EC3"/>
    <w:rsid w:val="008D64F4"/>
    <w:rsid w:val="008F3EDB"/>
    <w:rsid w:val="00902826"/>
    <w:rsid w:val="00907999"/>
    <w:rsid w:val="00977D49"/>
    <w:rsid w:val="00995444"/>
    <w:rsid w:val="00A17223"/>
    <w:rsid w:val="00A665A0"/>
    <w:rsid w:val="00A9418A"/>
    <w:rsid w:val="00AB4043"/>
    <w:rsid w:val="00AB5A1A"/>
    <w:rsid w:val="00AF44E9"/>
    <w:rsid w:val="00B00ECA"/>
    <w:rsid w:val="00B055AA"/>
    <w:rsid w:val="00B31C05"/>
    <w:rsid w:val="00B441C5"/>
    <w:rsid w:val="00B7429E"/>
    <w:rsid w:val="00C01CC8"/>
    <w:rsid w:val="00C16E7C"/>
    <w:rsid w:val="00C3776B"/>
    <w:rsid w:val="00C67A05"/>
    <w:rsid w:val="00C764E3"/>
    <w:rsid w:val="00CA6844"/>
    <w:rsid w:val="00CC20B1"/>
    <w:rsid w:val="00CD162F"/>
    <w:rsid w:val="00CF1B9E"/>
    <w:rsid w:val="00D06AAA"/>
    <w:rsid w:val="00D0716C"/>
    <w:rsid w:val="00D655A8"/>
    <w:rsid w:val="00D769A6"/>
    <w:rsid w:val="00DD0453"/>
    <w:rsid w:val="00DD7F0A"/>
    <w:rsid w:val="00DF0E86"/>
    <w:rsid w:val="00DF73CB"/>
    <w:rsid w:val="00E16E9F"/>
    <w:rsid w:val="00E35A00"/>
    <w:rsid w:val="00E70EAA"/>
    <w:rsid w:val="00EC06BC"/>
    <w:rsid w:val="00F16015"/>
    <w:rsid w:val="00F22E13"/>
    <w:rsid w:val="00F2434C"/>
    <w:rsid w:val="00F43CF3"/>
    <w:rsid w:val="00F533E6"/>
    <w:rsid w:val="00F60AB9"/>
    <w:rsid w:val="00FE2462"/>
    <w:rsid w:val="00FE2ED6"/>
    <w:rsid w:val="00FF7DC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45575BA0"/>
  <w15:docId w15:val="{6565F01C-9023-46E2-8A57-37CEEDCAB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basedOn w:val="Normal"/>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link w:val="TextChar"/>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ink w:val="BoldText"/>
    <w:locked/>
    <w:rsid w:val="00492A03"/>
    <w:rPr>
      <w:rFonts w:ascii="Century Gothic" w:hAnsi="Century Gothic" w:hint="default"/>
      <w:b/>
      <w:bCs w:val="0"/>
      <w:sz w:val="18"/>
      <w:szCs w:val="18"/>
      <w:lang w:val="es-ES" w:eastAsia="es-ES" w:bidi="es-ES"/>
    </w:rPr>
  </w:style>
  <w:style w:type="character" w:styleId="Hipervnculo">
    <w:name w:val="Hyperlink"/>
    <w:rsid w:val="00841CAD"/>
    <w:rPr>
      <w:color w:val="0000FF"/>
      <w:u w:val="single"/>
    </w:rPr>
  </w:style>
  <w:style w:type="paragraph" w:customStyle="1" w:styleId="Pa141">
    <w:name w:val="Pa14_1"/>
    <w:basedOn w:val="Normal"/>
    <w:next w:val="Normal"/>
    <w:uiPriority w:val="99"/>
    <w:rsid w:val="005638E1"/>
    <w:pPr>
      <w:widowControl/>
      <w:autoSpaceDE w:val="0"/>
      <w:autoSpaceDN w:val="0"/>
      <w:adjustRightInd w:val="0"/>
      <w:spacing w:after="0" w:line="221" w:lineRule="atLeast"/>
    </w:pPr>
    <w:rPr>
      <w:rFonts w:ascii="Gotham Bold" w:hAnsi="Gotham Bold"/>
      <w:sz w:val="24"/>
      <w:szCs w:val="24"/>
      <w:lang w:val="es-ES"/>
    </w:rPr>
  </w:style>
  <w:style w:type="paragraph" w:customStyle="1" w:styleId="Pa61">
    <w:name w:val="Pa6_1"/>
    <w:basedOn w:val="Normal"/>
    <w:next w:val="Normal"/>
    <w:uiPriority w:val="99"/>
    <w:rsid w:val="005638E1"/>
    <w:pPr>
      <w:widowControl/>
      <w:autoSpaceDE w:val="0"/>
      <w:autoSpaceDN w:val="0"/>
      <w:adjustRightInd w:val="0"/>
      <w:spacing w:after="0" w:line="191" w:lineRule="atLeast"/>
    </w:pPr>
    <w:rPr>
      <w:rFonts w:ascii="Gotham Bold" w:hAnsi="Gotham Bold"/>
      <w:sz w:val="24"/>
      <w:szCs w:val="24"/>
      <w:lang w:val="es-ES"/>
    </w:rPr>
  </w:style>
  <w:style w:type="paragraph" w:styleId="NormalWeb">
    <w:name w:val="Normal (Web)"/>
    <w:basedOn w:val="Normal"/>
    <w:uiPriority w:val="99"/>
    <w:semiHidden/>
    <w:unhideWhenUsed/>
    <w:rsid w:val="006738BE"/>
    <w:pPr>
      <w:widowControl/>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BoldText">
    <w:name w:val="Bold Text"/>
    <w:basedOn w:val="Normal"/>
    <w:link w:val="Carcterdetextoennegrita"/>
    <w:rsid w:val="00995444"/>
    <w:pPr>
      <w:widowControl/>
      <w:spacing w:after="0" w:line="240" w:lineRule="auto"/>
    </w:pPr>
    <w:rPr>
      <w:rFonts w:ascii="Century Gothic" w:hAnsi="Century Gothic"/>
      <w:b/>
      <w:sz w:val="18"/>
      <w:szCs w:val="18"/>
      <w:lang w:val="es-ES" w:eastAsia="es-ES" w:bidi="es-ES"/>
    </w:rPr>
  </w:style>
  <w:style w:type="character" w:customStyle="1" w:styleId="TextChar">
    <w:name w:val="Text Char"/>
    <w:link w:val="Texto"/>
    <w:locked/>
    <w:rsid w:val="00995444"/>
    <w:rPr>
      <w:rFonts w:ascii="Century Gothic" w:eastAsia="Times New Roman" w:hAnsi="Century Gothic" w:cs="Century Gothic"/>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844866">
      <w:bodyDiv w:val="1"/>
      <w:marLeft w:val="0"/>
      <w:marRight w:val="0"/>
      <w:marTop w:val="0"/>
      <w:marBottom w:val="0"/>
      <w:divBdr>
        <w:top w:val="none" w:sz="0" w:space="0" w:color="auto"/>
        <w:left w:val="none" w:sz="0" w:space="0" w:color="auto"/>
        <w:bottom w:val="none" w:sz="0" w:space="0" w:color="auto"/>
        <w:right w:val="none" w:sz="0" w:space="0" w:color="auto"/>
      </w:divBdr>
    </w:div>
    <w:div w:id="1634407903">
      <w:bodyDiv w:val="1"/>
      <w:marLeft w:val="0"/>
      <w:marRight w:val="0"/>
      <w:marTop w:val="0"/>
      <w:marBottom w:val="0"/>
      <w:divBdr>
        <w:top w:val="none" w:sz="0" w:space="0" w:color="auto"/>
        <w:left w:val="none" w:sz="0" w:space="0" w:color="auto"/>
        <w:bottom w:val="none" w:sz="0" w:space="0" w:color="auto"/>
        <w:right w:val="none" w:sz="0" w:space="0" w:color="auto"/>
      </w:divBdr>
      <w:divsChild>
        <w:div w:id="413625775">
          <w:marLeft w:val="1166"/>
          <w:marRight w:val="0"/>
          <w:marTop w:val="77"/>
          <w:marBottom w:val="0"/>
          <w:divBdr>
            <w:top w:val="none" w:sz="0" w:space="0" w:color="auto"/>
            <w:left w:val="none" w:sz="0" w:space="0" w:color="auto"/>
            <w:bottom w:val="none" w:sz="0" w:space="0" w:color="auto"/>
            <w:right w:val="none" w:sz="0" w:space="0" w:color="auto"/>
          </w:divBdr>
        </w:div>
        <w:div w:id="1090851739">
          <w:marLeft w:val="1166"/>
          <w:marRight w:val="0"/>
          <w:marTop w:val="77"/>
          <w:marBottom w:val="0"/>
          <w:divBdr>
            <w:top w:val="none" w:sz="0" w:space="0" w:color="auto"/>
            <w:left w:val="none" w:sz="0" w:space="0" w:color="auto"/>
            <w:bottom w:val="none" w:sz="0" w:space="0" w:color="auto"/>
            <w:right w:val="none" w:sz="0" w:space="0" w:color="auto"/>
          </w:divBdr>
        </w:div>
        <w:div w:id="1993288677">
          <w:marLeft w:val="1166"/>
          <w:marRight w:val="0"/>
          <w:marTop w:val="77"/>
          <w:marBottom w:val="0"/>
          <w:divBdr>
            <w:top w:val="none" w:sz="0" w:space="0" w:color="auto"/>
            <w:left w:val="none" w:sz="0" w:space="0" w:color="auto"/>
            <w:bottom w:val="none" w:sz="0" w:space="0" w:color="auto"/>
            <w:right w:val="none" w:sz="0" w:space="0" w:color="auto"/>
          </w:divBdr>
        </w:div>
        <w:div w:id="1161888639">
          <w:marLeft w:val="1166"/>
          <w:marRight w:val="0"/>
          <w:marTop w:val="77"/>
          <w:marBottom w:val="0"/>
          <w:divBdr>
            <w:top w:val="none" w:sz="0" w:space="0" w:color="auto"/>
            <w:left w:val="none" w:sz="0" w:space="0" w:color="auto"/>
            <w:bottom w:val="none" w:sz="0" w:space="0" w:color="auto"/>
            <w:right w:val="none" w:sz="0" w:space="0" w:color="auto"/>
          </w:divBdr>
        </w:div>
        <w:div w:id="2135782864">
          <w:marLeft w:val="547"/>
          <w:marRight w:val="0"/>
          <w:marTop w:val="77"/>
          <w:marBottom w:val="0"/>
          <w:divBdr>
            <w:top w:val="none" w:sz="0" w:space="0" w:color="auto"/>
            <w:left w:val="none" w:sz="0" w:space="0" w:color="auto"/>
            <w:bottom w:val="none" w:sz="0" w:space="0" w:color="auto"/>
            <w:right w:val="none" w:sz="0" w:space="0" w:color="auto"/>
          </w:divBdr>
        </w:div>
        <w:div w:id="880747295">
          <w:marLeft w:val="547"/>
          <w:marRight w:val="0"/>
          <w:marTop w:val="77"/>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59D4D-DDE3-4BE1-A71F-A540392C9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149</TotalTime>
  <Pages>2</Pages>
  <Words>432</Words>
  <Characters>2376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2021-09-30T11:48:00Z</dcterms:created>
  <cp:lastPrinted>2019-07-29T11:09:00Z</cp:lastPrinted>
  <dcterms:modified xsi:type="dcterms:W3CDTF">2021-10-05T10:06:00Z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2018-07-30T00:00:00Z</vt:filetime>
  </property>
  <property fmtid="{D5CDD505-2E9C-101B-9397-08002B2CF9AE}" pid="3" name="LastSaved">
    <vt:filetime>2018-07-30T00:00:00Z</vt:filetime>
  </property>
</Properties>
</file>