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EB63" w14:textId="3B563A8D" w:rsidR="7262B5C1" w:rsidRDefault="7262B5C1" w:rsidP="6E284244">
      <w:pPr>
        <w:rPr>
          <w:b/>
          <w:bCs/>
          <w:sz w:val="36"/>
          <w:szCs w:val="36"/>
        </w:rPr>
      </w:pPr>
      <w:proofErr w:type="spellStart"/>
      <w:r w:rsidRPr="6E284244">
        <w:rPr>
          <w:b/>
          <w:bCs/>
          <w:sz w:val="36"/>
          <w:szCs w:val="36"/>
        </w:rPr>
        <w:t>Heatherwick</w:t>
      </w:r>
      <w:proofErr w:type="spellEnd"/>
      <w:r w:rsidRPr="6E284244">
        <w:rPr>
          <w:b/>
          <w:bCs/>
          <w:sz w:val="36"/>
          <w:szCs w:val="36"/>
        </w:rPr>
        <w:t xml:space="preserve"> </w:t>
      </w:r>
      <w:r w:rsidR="001F0E35">
        <w:rPr>
          <w:b/>
          <w:bCs/>
          <w:sz w:val="36"/>
          <w:szCs w:val="36"/>
        </w:rPr>
        <w:t xml:space="preserve">Studio </w:t>
      </w:r>
      <w:r w:rsidRPr="6E284244">
        <w:rPr>
          <w:b/>
          <w:bCs/>
          <w:sz w:val="36"/>
          <w:szCs w:val="36"/>
        </w:rPr>
        <w:t>aterriza en Madrid de la mano de El Corte Inglés</w:t>
      </w:r>
    </w:p>
    <w:p w14:paraId="34B8CD52" w14:textId="77777777" w:rsidR="00BF2D9C" w:rsidRDefault="00BF2D9C" w:rsidP="00BF2D9C">
      <w:pPr>
        <w:pStyle w:val="Prrafodelista"/>
        <w:jc w:val="both"/>
      </w:pPr>
    </w:p>
    <w:p w14:paraId="39B11EAE" w14:textId="6E8B1592" w:rsidR="009402D0" w:rsidRPr="00BF2D9C" w:rsidRDefault="007D31B8" w:rsidP="00BF2D9C">
      <w:pPr>
        <w:pStyle w:val="Prrafodelista"/>
        <w:numPr>
          <w:ilvl w:val="0"/>
          <w:numId w:val="1"/>
        </w:numPr>
        <w:jc w:val="both"/>
        <w:rPr>
          <w:i/>
          <w:iCs/>
        </w:rPr>
      </w:pPr>
      <w:r w:rsidRPr="00BF2D9C">
        <w:rPr>
          <w:i/>
          <w:iCs/>
        </w:rPr>
        <w:t>Se</w:t>
      </w:r>
      <w:r w:rsidR="001F0E35">
        <w:rPr>
          <w:i/>
          <w:iCs/>
        </w:rPr>
        <w:t xml:space="preserve">rá </w:t>
      </w:r>
      <w:r w:rsidRPr="00BF2D9C">
        <w:rPr>
          <w:i/>
          <w:iCs/>
        </w:rPr>
        <w:t xml:space="preserve">el primer proyecto que el </w:t>
      </w:r>
      <w:r w:rsidR="00BF2D9C" w:rsidRPr="00BF2D9C">
        <w:rPr>
          <w:i/>
          <w:iCs/>
        </w:rPr>
        <w:t>e</w:t>
      </w:r>
      <w:r w:rsidRPr="00BF2D9C">
        <w:rPr>
          <w:i/>
          <w:iCs/>
        </w:rPr>
        <w:t xml:space="preserve">studio de </w:t>
      </w:r>
      <w:r w:rsidR="001F0E35">
        <w:rPr>
          <w:i/>
          <w:iCs/>
        </w:rPr>
        <w:t xml:space="preserve">diseño y </w:t>
      </w:r>
      <w:r w:rsidRPr="00BF2D9C">
        <w:rPr>
          <w:i/>
          <w:iCs/>
        </w:rPr>
        <w:t>arquitectura</w:t>
      </w:r>
      <w:r w:rsidR="001F0E35">
        <w:rPr>
          <w:i/>
          <w:iCs/>
        </w:rPr>
        <w:t xml:space="preserve"> </w:t>
      </w:r>
      <w:r w:rsidRPr="00BF2D9C">
        <w:rPr>
          <w:i/>
          <w:iCs/>
        </w:rPr>
        <w:t xml:space="preserve">desarrolla en </w:t>
      </w:r>
      <w:r w:rsidR="001F0E35">
        <w:rPr>
          <w:i/>
          <w:iCs/>
        </w:rPr>
        <w:t>España</w:t>
      </w:r>
      <w:r w:rsidRPr="00BF2D9C">
        <w:rPr>
          <w:i/>
          <w:iCs/>
        </w:rPr>
        <w:t xml:space="preserve">. </w:t>
      </w:r>
    </w:p>
    <w:p w14:paraId="7E51EB0A" w14:textId="46B2C807" w:rsidR="009B1299" w:rsidRPr="00BF2D9C" w:rsidRDefault="00AE3331" w:rsidP="0F67B624">
      <w:pPr>
        <w:pStyle w:val="Prrafodelista"/>
        <w:numPr>
          <w:ilvl w:val="0"/>
          <w:numId w:val="1"/>
        </w:numPr>
        <w:jc w:val="both"/>
        <w:rPr>
          <w:i/>
          <w:iCs/>
        </w:rPr>
      </w:pPr>
      <w:r w:rsidRPr="0F67B624">
        <w:rPr>
          <w:i/>
          <w:iCs/>
        </w:rPr>
        <w:t>E</w:t>
      </w:r>
      <w:r w:rsidR="001E0AB5" w:rsidRPr="0F67B624">
        <w:rPr>
          <w:i/>
          <w:iCs/>
        </w:rPr>
        <w:t>l</w:t>
      </w:r>
      <w:r w:rsidRPr="0F67B624">
        <w:rPr>
          <w:i/>
          <w:iCs/>
        </w:rPr>
        <w:t xml:space="preserve"> edificio</w:t>
      </w:r>
      <w:r w:rsidR="001E0AB5" w:rsidRPr="0F67B624">
        <w:rPr>
          <w:i/>
          <w:iCs/>
        </w:rPr>
        <w:t xml:space="preserve"> </w:t>
      </w:r>
      <w:r w:rsidR="001F0E35">
        <w:rPr>
          <w:i/>
          <w:iCs/>
        </w:rPr>
        <w:t xml:space="preserve">de oficinas </w:t>
      </w:r>
      <w:r w:rsidR="001E0AB5" w:rsidRPr="0F67B624">
        <w:rPr>
          <w:i/>
          <w:iCs/>
        </w:rPr>
        <w:t xml:space="preserve">tendrá un </w:t>
      </w:r>
      <w:r w:rsidR="00BF2D9C" w:rsidRPr="0F67B624">
        <w:rPr>
          <w:i/>
          <w:iCs/>
        </w:rPr>
        <w:t>diseño vanguardista</w:t>
      </w:r>
      <w:r w:rsidR="001F0E35">
        <w:rPr>
          <w:i/>
          <w:iCs/>
        </w:rPr>
        <w:t xml:space="preserve"> </w:t>
      </w:r>
      <w:r w:rsidR="00BF2D9C" w:rsidRPr="0F67B624">
        <w:rPr>
          <w:i/>
          <w:iCs/>
        </w:rPr>
        <w:t>con la vocación de convertirse en un icono arquitectónico de la ciudad de Madrid.</w:t>
      </w:r>
    </w:p>
    <w:p w14:paraId="3842E80D" w14:textId="3C50415F" w:rsidR="00E6072B" w:rsidRPr="00850115" w:rsidRDefault="009B1299" w:rsidP="00E6072B">
      <w:pPr>
        <w:pStyle w:val="Prrafodelista"/>
        <w:numPr>
          <w:ilvl w:val="0"/>
          <w:numId w:val="1"/>
        </w:numPr>
        <w:jc w:val="both"/>
        <w:rPr>
          <w:i/>
          <w:iCs/>
        </w:rPr>
      </w:pPr>
      <w:r w:rsidRPr="00291484">
        <w:rPr>
          <w:i/>
          <w:iCs/>
        </w:rPr>
        <w:t xml:space="preserve">El premiado estudio </w:t>
      </w:r>
      <w:r w:rsidRPr="009B1299">
        <w:rPr>
          <w:i/>
          <w:iCs/>
        </w:rPr>
        <w:t xml:space="preserve">fundado por Thomas </w:t>
      </w:r>
      <w:proofErr w:type="spellStart"/>
      <w:r w:rsidRPr="009B1299">
        <w:rPr>
          <w:i/>
          <w:iCs/>
        </w:rPr>
        <w:t>Heatherwick</w:t>
      </w:r>
      <w:proofErr w:type="spellEnd"/>
      <w:r w:rsidRPr="009B1299">
        <w:rPr>
          <w:i/>
          <w:iCs/>
        </w:rPr>
        <w:t xml:space="preserve"> acaba de inaugurar</w:t>
      </w:r>
      <w:r>
        <w:rPr>
          <w:i/>
          <w:iCs/>
        </w:rPr>
        <w:t xml:space="preserve"> el parque público de</w:t>
      </w:r>
      <w:r w:rsidRPr="009B1299">
        <w:rPr>
          <w:i/>
          <w:iCs/>
        </w:rPr>
        <w:t xml:space="preserve"> Little Island en Nueva York</w:t>
      </w:r>
      <w:r w:rsidR="00E6072B">
        <w:rPr>
          <w:i/>
          <w:iCs/>
        </w:rPr>
        <w:t xml:space="preserve"> y</w:t>
      </w:r>
      <w:r w:rsidR="00E6072B" w:rsidRPr="009B1299">
        <w:rPr>
          <w:i/>
          <w:iCs/>
        </w:rPr>
        <w:t xml:space="preserve"> se encuentra desarrollando </w:t>
      </w:r>
      <w:r w:rsidR="00E6072B">
        <w:rPr>
          <w:i/>
          <w:iCs/>
        </w:rPr>
        <w:t xml:space="preserve">las sedes </w:t>
      </w:r>
      <w:r w:rsidR="00E6072B" w:rsidRPr="009B1299">
        <w:rPr>
          <w:i/>
          <w:iCs/>
        </w:rPr>
        <w:t>de Google en Londres y en Sil</w:t>
      </w:r>
      <w:r w:rsidR="00E6072B">
        <w:rPr>
          <w:i/>
          <w:iCs/>
        </w:rPr>
        <w:t>i</w:t>
      </w:r>
      <w:r w:rsidR="00E6072B" w:rsidRPr="009B1299">
        <w:rPr>
          <w:i/>
          <w:iCs/>
        </w:rPr>
        <w:t>con Valley</w:t>
      </w:r>
      <w:r w:rsidR="0033628E">
        <w:rPr>
          <w:i/>
          <w:iCs/>
        </w:rPr>
        <w:t>.</w:t>
      </w:r>
      <w:r w:rsidR="00E6072B" w:rsidRPr="009B1299">
        <w:rPr>
          <w:i/>
          <w:iCs/>
        </w:rPr>
        <w:t xml:space="preserve"> </w:t>
      </w:r>
    </w:p>
    <w:p w14:paraId="5F67E331" w14:textId="6FFCD953" w:rsidR="00BF2D9C" w:rsidRDefault="00474613" w:rsidP="00291484">
      <w:pPr>
        <w:ind w:left="36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C32E028" wp14:editId="5D611203">
            <wp:extent cx="5400040" cy="4699000"/>
            <wp:effectExtent l="0" t="0" r="0" b="6350"/>
            <wp:docPr id="1" name="Imagen 1" descr="Vista de una ciudad con varios edificios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Vista de una ciudad con varios edificios  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A35FE" w14:textId="0BE27FDE" w:rsidR="00474613" w:rsidRPr="00474613" w:rsidRDefault="00474613" w:rsidP="00291484">
      <w:pPr>
        <w:ind w:left="360"/>
        <w:rPr>
          <w:sz w:val="20"/>
          <w:szCs w:val="20"/>
        </w:rPr>
      </w:pPr>
      <w:r>
        <w:rPr>
          <w:sz w:val="20"/>
          <w:szCs w:val="20"/>
        </w:rPr>
        <w:t>Foto: Imagen</w:t>
      </w:r>
      <w:r w:rsidRPr="00474613">
        <w:rPr>
          <w:sz w:val="20"/>
          <w:szCs w:val="20"/>
        </w:rPr>
        <w:t xml:space="preserve"> Castellana 69</w:t>
      </w:r>
    </w:p>
    <w:p w14:paraId="407D63B6" w14:textId="77777777" w:rsidR="00474613" w:rsidRDefault="00474613" w:rsidP="009402D0">
      <w:pPr>
        <w:jc w:val="both"/>
        <w:rPr>
          <w:b/>
          <w:bCs/>
        </w:rPr>
      </w:pPr>
    </w:p>
    <w:p w14:paraId="5B13CB26" w14:textId="067137FC" w:rsidR="009402D0" w:rsidRDefault="009402D0" w:rsidP="009402D0">
      <w:pPr>
        <w:jc w:val="both"/>
      </w:pPr>
      <w:r w:rsidRPr="009402D0">
        <w:rPr>
          <w:b/>
          <w:bCs/>
        </w:rPr>
        <w:t xml:space="preserve">Madrid/Londres, </w:t>
      </w:r>
      <w:r w:rsidR="00F54BC0">
        <w:rPr>
          <w:b/>
          <w:bCs/>
        </w:rPr>
        <w:t>25</w:t>
      </w:r>
      <w:r w:rsidRPr="009402D0">
        <w:rPr>
          <w:b/>
          <w:bCs/>
        </w:rPr>
        <w:t xml:space="preserve"> de junio de 2021.-</w:t>
      </w:r>
      <w:r>
        <w:t xml:space="preserve"> El estudio de </w:t>
      </w:r>
      <w:r w:rsidR="00E454FF">
        <w:t xml:space="preserve">diseño y </w:t>
      </w:r>
      <w:r>
        <w:t xml:space="preserve">arquitectura Thomas </w:t>
      </w:r>
      <w:proofErr w:type="spellStart"/>
      <w:r>
        <w:t>Heatherwick</w:t>
      </w:r>
      <w:proofErr w:type="spellEnd"/>
      <w:r>
        <w:t xml:space="preserve"> ha sido </w:t>
      </w:r>
      <w:r w:rsidR="00E6072B">
        <w:t xml:space="preserve">seleccionado </w:t>
      </w:r>
      <w:r>
        <w:t>por</w:t>
      </w:r>
      <w:r w:rsidR="001E0AB5">
        <w:t xml:space="preserve"> </w:t>
      </w:r>
      <w:r>
        <w:t xml:space="preserve">El Corte Inglés para desarrollar un vanguardista edificio de oficinas en pleno centro de Madrid. Se trata del primer proyecto </w:t>
      </w:r>
      <w:r w:rsidR="007D31B8">
        <w:t xml:space="preserve">de </w:t>
      </w:r>
      <w:proofErr w:type="spellStart"/>
      <w:r>
        <w:t>Heatherwick</w:t>
      </w:r>
      <w:proofErr w:type="spellEnd"/>
      <w:r>
        <w:t xml:space="preserve"> </w:t>
      </w:r>
      <w:r w:rsidR="00E6072B">
        <w:t xml:space="preserve">Studio </w:t>
      </w:r>
      <w:r>
        <w:t xml:space="preserve">en </w:t>
      </w:r>
      <w:r w:rsidR="00E6072B">
        <w:t xml:space="preserve">España </w:t>
      </w:r>
      <w:r w:rsidR="00AE3331">
        <w:t>que se suma a otros muy</w:t>
      </w:r>
      <w:r>
        <w:t xml:space="preserve"> singulares</w:t>
      </w:r>
      <w:r w:rsidR="00AE3331">
        <w:t xml:space="preserve"> </w:t>
      </w:r>
      <w:r w:rsidR="00E6072B">
        <w:t xml:space="preserve">desarrollados </w:t>
      </w:r>
      <w:r>
        <w:t>por todo el mundo.</w:t>
      </w:r>
      <w:r w:rsidR="00741BE3">
        <w:t xml:space="preserve"> El estudio de </w:t>
      </w:r>
      <w:r w:rsidR="00E454FF">
        <w:t xml:space="preserve">diseño y </w:t>
      </w:r>
      <w:r w:rsidR="00741BE3">
        <w:lastRenderedPageBreak/>
        <w:t>arquitectura fue seleccionado en un concurso internacional en el que han participado cinco firmas nacionales e internacionales.</w:t>
      </w:r>
    </w:p>
    <w:p w14:paraId="604435B6" w14:textId="462CECED" w:rsidR="001D2CC2" w:rsidRDefault="009402D0" w:rsidP="00E6072B">
      <w:pPr>
        <w:jc w:val="both"/>
      </w:pPr>
      <w:r>
        <w:t>El proyecto</w:t>
      </w:r>
      <w:r w:rsidR="007D31B8">
        <w:t xml:space="preserve">, que </w:t>
      </w:r>
      <w:r w:rsidR="00E6072B">
        <w:t xml:space="preserve">tendrá </w:t>
      </w:r>
      <w:r w:rsidR="007D31B8">
        <w:t xml:space="preserve">una superficie de 15.000 m2, </w:t>
      </w:r>
      <w:r w:rsidR="00E6072B">
        <w:t>se sitúa al lado de</w:t>
      </w:r>
      <w:r w:rsidR="00E6072B" w:rsidRPr="00E6072B">
        <w:t xml:space="preserve"> </w:t>
      </w:r>
      <w:r w:rsidR="00E6072B">
        <w:t>El Corte Inglés de Castellana.</w:t>
      </w:r>
      <w:r w:rsidR="007D31B8">
        <w:t xml:space="preserve"> </w:t>
      </w:r>
      <w:r w:rsidR="00E6072B">
        <w:t>Demostrando un sólido compromiso con el medio ambiente y la convicción de que un gran diseño hace que las ciudades sean más habitables, Castellana 69 promueve la sostenibilidad tanto social como medioambiental. Esto se plasma en la innovadora fachada y en el "corazón verde" central, constituido por un patio en el interior del edificio. Este enfoque se amplía con la elección de materiales sostenibles, tecnología avanzada y el aprovechamiento de los recursos naturales.</w:t>
      </w:r>
    </w:p>
    <w:p w14:paraId="66459453" w14:textId="42608B98" w:rsidR="00976CB5" w:rsidRDefault="00890F8C" w:rsidP="35EAD1E3">
      <w:pPr>
        <w:jc w:val="both"/>
      </w:pPr>
      <w:r>
        <w:t xml:space="preserve">El estudio </w:t>
      </w:r>
      <w:proofErr w:type="spellStart"/>
      <w:r w:rsidR="00976CB5">
        <w:t>Heatherwick</w:t>
      </w:r>
      <w:proofErr w:type="spellEnd"/>
      <w:r w:rsidR="00976CB5">
        <w:t xml:space="preserve"> </w:t>
      </w:r>
      <w:r w:rsidR="21690FEB" w:rsidRPr="35EAD1E3">
        <w:rPr>
          <w:i/>
          <w:iCs/>
        </w:rPr>
        <w:t>s</w:t>
      </w:r>
      <w:r w:rsidR="21690FEB" w:rsidRPr="00191217">
        <w:t xml:space="preserve">e identifica </w:t>
      </w:r>
      <w:r w:rsidR="00976CB5" w:rsidRPr="00191217">
        <w:t>con proyectos</w:t>
      </w:r>
      <w:r w:rsidR="00976CB5" w:rsidRPr="35EAD1E3">
        <w:rPr>
          <w:i/>
          <w:iCs/>
        </w:rPr>
        <w:t xml:space="preserve"> </w:t>
      </w:r>
      <w:r w:rsidR="00976CB5" w:rsidRPr="009B6EAF">
        <w:t>que tengan un impacto duradero y positivo para la ciudad. El interés por la conexión emocional entre las personas y los lugares es un factor que, a menudo, pierde importancia en la arquitectura contemporánea</w:t>
      </w:r>
      <w:r w:rsidR="00976CB5" w:rsidRPr="35EAD1E3">
        <w:rPr>
          <w:i/>
          <w:iCs/>
        </w:rPr>
        <w:t xml:space="preserve">. </w:t>
      </w:r>
      <w:r w:rsidR="04EC82F7" w:rsidRPr="35EAD1E3">
        <w:rPr>
          <w:i/>
          <w:iCs/>
        </w:rPr>
        <w:t xml:space="preserve"> </w:t>
      </w:r>
      <w:r w:rsidR="207F3BA3">
        <w:t xml:space="preserve">En palabras del propio Thomas </w:t>
      </w:r>
      <w:proofErr w:type="spellStart"/>
      <w:r w:rsidR="207F3BA3">
        <w:t>Heatherwick</w:t>
      </w:r>
      <w:proofErr w:type="spellEnd"/>
      <w:r w:rsidR="207F3BA3">
        <w:t xml:space="preserve"> </w:t>
      </w:r>
      <w:r w:rsidR="207F3BA3" w:rsidRPr="35EAD1E3">
        <w:rPr>
          <w:i/>
          <w:iCs/>
        </w:rPr>
        <w:t xml:space="preserve">“Es emocionante para mi estudio construir nuestro primer proyecto en España. Castellana 69 es una oportunidad apasionante para alejarnos de la formalidad y </w:t>
      </w:r>
      <w:r w:rsidR="00E35BD1">
        <w:rPr>
          <w:i/>
          <w:iCs/>
        </w:rPr>
        <w:t xml:space="preserve">la rigidez </w:t>
      </w:r>
      <w:r w:rsidR="207F3BA3" w:rsidRPr="35EAD1E3">
        <w:rPr>
          <w:i/>
          <w:iCs/>
        </w:rPr>
        <w:t xml:space="preserve">de muchos edificios de oficinas modernos y desarrollar un espacio de trabajo más humanizado que, al mismo tiempo, dé prioridad a la sostenibilidad social y medioambiental. Estamos orgullosos de tener a El Corte Inglés como cliente, y compartimos su compromiso de hacer ciudades más verdes y centradas en </w:t>
      </w:r>
      <w:r w:rsidR="00E35BD1">
        <w:rPr>
          <w:i/>
          <w:iCs/>
        </w:rPr>
        <w:t>las personas</w:t>
      </w:r>
      <w:r w:rsidR="207F3BA3" w:rsidRPr="35EAD1E3">
        <w:rPr>
          <w:i/>
          <w:iCs/>
        </w:rPr>
        <w:t>.</w:t>
      </w:r>
      <w:r w:rsidR="207F3BA3">
        <w:t>"</w:t>
      </w:r>
    </w:p>
    <w:p w14:paraId="02880694" w14:textId="16EDDDBB" w:rsidR="00741BE3" w:rsidRPr="00741BE3" w:rsidRDefault="00741BE3" w:rsidP="009402D0">
      <w:pPr>
        <w:jc w:val="both"/>
        <w:rPr>
          <w:b/>
          <w:bCs/>
        </w:rPr>
      </w:pPr>
      <w:r w:rsidRPr="00741BE3">
        <w:rPr>
          <w:b/>
          <w:bCs/>
        </w:rPr>
        <w:t>Un proyecto con vistas a 2024</w:t>
      </w:r>
    </w:p>
    <w:p w14:paraId="0C59C982" w14:textId="02AB71F2" w:rsidR="00741BE3" w:rsidRDefault="00741BE3" w:rsidP="009402D0">
      <w:pPr>
        <w:jc w:val="both"/>
      </w:pPr>
      <w:r>
        <w:t xml:space="preserve">Las obras de este </w:t>
      </w:r>
      <w:r w:rsidR="00E35BD1">
        <w:t>edificio</w:t>
      </w:r>
      <w:r>
        <w:t xml:space="preserve">, que se ubicará en el último solar </w:t>
      </w:r>
      <w:r w:rsidR="00E35BD1">
        <w:t>de</w:t>
      </w:r>
      <w:r>
        <w:t xml:space="preserve"> la zona de AZCA, están previstas que se inicien en el primer trimestre de 2022. </w:t>
      </w:r>
    </w:p>
    <w:p w14:paraId="3C08DA95" w14:textId="630EBDF7" w:rsidR="00741BE3" w:rsidRDefault="00741BE3" w:rsidP="009402D0">
      <w:pPr>
        <w:jc w:val="both"/>
      </w:pPr>
    </w:p>
    <w:p w14:paraId="479A8C1D" w14:textId="70805832" w:rsidR="00741BE3" w:rsidRDefault="00741BE3" w:rsidP="009402D0">
      <w:pPr>
        <w:jc w:val="both"/>
        <w:rPr>
          <w:b/>
          <w:bCs/>
        </w:rPr>
      </w:pPr>
      <w:r w:rsidRPr="00741BE3">
        <w:rPr>
          <w:b/>
          <w:bCs/>
        </w:rPr>
        <w:t xml:space="preserve">Sobre </w:t>
      </w:r>
      <w:proofErr w:type="spellStart"/>
      <w:r w:rsidRPr="00741BE3">
        <w:rPr>
          <w:b/>
          <w:bCs/>
        </w:rPr>
        <w:t>Heatherwick</w:t>
      </w:r>
      <w:proofErr w:type="spellEnd"/>
      <w:r w:rsidRPr="00741BE3">
        <w:rPr>
          <w:b/>
          <w:bCs/>
        </w:rPr>
        <w:t xml:space="preserve"> Studio</w:t>
      </w:r>
    </w:p>
    <w:p w14:paraId="77B7CB91" w14:textId="10D3A084" w:rsidR="00BF2D9C" w:rsidRPr="00BF2D9C" w:rsidRDefault="00BF2D9C" w:rsidP="00BF2D9C">
      <w:pPr>
        <w:jc w:val="both"/>
      </w:pPr>
      <w:proofErr w:type="spellStart"/>
      <w:r w:rsidRPr="00BF2D9C">
        <w:t>Heatherwick</w:t>
      </w:r>
      <w:proofErr w:type="spellEnd"/>
      <w:r w:rsidRPr="00BF2D9C">
        <w:t xml:space="preserve"> Studio cuenta con un equipo de en torno a 200 “solucionadores de problemas” dedicados a hacer el mundo mejor para todos. A través del estudio de diseño, situado en el centro de Londres, crean edificios, espacios, objetos e infraestructuras, centrándose en proyectos a gran escala en ciudades de todo el mundo, priorizando aquellos que tienen un impacto social positivo.</w:t>
      </w:r>
    </w:p>
    <w:p w14:paraId="61098364" w14:textId="77777777" w:rsidR="00BF2D9C" w:rsidRPr="00BF2D9C" w:rsidRDefault="00BF2D9C" w:rsidP="00BF2D9C">
      <w:pPr>
        <w:jc w:val="both"/>
      </w:pPr>
      <w:r w:rsidRPr="00BF2D9C">
        <w:t>Los profesionales del estudio trabajan como inventores prácticos sin un estilo característico concreto, su motivación es diseñar espacios conmovedores e interesantes que acojan y celebren las complejidades del mundo real. La experiencia humana es la pieza clave que guía los proyectos, en lugar de un estilo de diseño fijo.</w:t>
      </w:r>
    </w:p>
    <w:p w14:paraId="45028E23" w14:textId="063EF21C" w:rsidR="00BF2D9C" w:rsidRPr="00BF2D9C" w:rsidRDefault="00BF2D9C" w:rsidP="00BF2D9C">
      <w:pPr>
        <w:jc w:val="both"/>
      </w:pPr>
      <w:r w:rsidRPr="00BF2D9C">
        <w:t xml:space="preserve">Entre los proyectos realizados por el estudio figuran varios edificios de renombre internacional, como </w:t>
      </w:r>
      <w:r w:rsidR="00D974B0" w:rsidRPr="00D974B0">
        <w:t>Little Island, un nuevo parque público y espacio de espectáculo en el río Hudson</w:t>
      </w:r>
      <w:r w:rsidR="00D974B0">
        <w:t xml:space="preserve">, </w:t>
      </w:r>
      <w:r w:rsidRPr="00BF2D9C">
        <w:t xml:space="preserve">el galardonado </w:t>
      </w:r>
      <w:proofErr w:type="spellStart"/>
      <w:r w:rsidRPr="00BF2D9C">
        <w:t>Zeitz</w:t>
      </w:r>
      <w:proofErr w:type="spellEnd"/>
      <w:r w:rsidRPr="00BF2D9C">
        <w:t xml:space="preserve"> MOCAA de Ciudad del Cabo, </w:t>
      </w:r>
      <w:r w:rsidR="0033628E" w:rsidRPr="0033628E">
        <w:t xml:space="preserve">un lugar emblemático de 16 pisos conocido como </w:t>
      </w:r>
      <w:proofErr w:type="spellStart"/>
      <w:r w:rsidR="0033628E" w:rsidRPr="0033628E">
        <w:t>Vessel</w:t>
      </w:r>
      <w:proofErr w:type="spellEnd"/>
      <w:r w:rsidR="0033628E" w:rsidRPr="0033628E">
        <w:t xml:space="preserve"> en Hudson </w:t>
      </w:r>
      <w:proofErr w:type="spellStart"/>
      <w:r w:rsidR="0033628E" w:rsidRPr="0033628E">
        <w:t>Yards</w:t>
      </w:r>
      <w:proofErr w:type="spellEnd"/>
      <w:r w:rsidR="0033628E">
        <w:t xml:space="preserve">, </w:t>
      </w:r>
      <w:r w:rsidRPr="00BF2D9C">
        <w:t xml:space="preserve">el </w:t>
      </w:r>
      <w:proofErr w:type="spellStart"/>
      <w:r w:rsidRPr="00BF2D9C">
        <w:t>Learning</w:t>
      </w:r>
      <w:proofErr w:type="spellEnd"/>
      <w:r w:rsidRPr="00BF2D9C">
        <w:t xml:space="preserve"> </w:t>
      </w:r>
      <w:proofErr w:type="gramStart"/>
      <w:r w:rsidRPr="00BF2D9C">
        <w:t>Hub</w:t>
      </w:r>
      <w:proofErr w:type="gramEnd"/>
      <w:r w:rsidRPr="00BF2D9C">
        <w:t xml:space="preserve"> de la Universidad Tecnológica de </w:t>
      </w:r>
      <w:proofErr w:type="spellStart"/>
      <w:r w:rsidRPr="00BF2D9C">
        <w:t>Nanyang</w:t>
      </w:r>
      <w:proofErr w:type="spellEnd"/>
      <w:r w:rsidRPr="00BF2D9C">
        <w:t xml:space="preserve"> de Singapur</w:t>
      </w:r>
      <w:r w:rsidR="00D974B0">
        <w:t xml:space="preserve"> </w:t>
      </w:r>
      <w:r w:rsidRPr="00BF2D9C">
        <w:t xml:space="preserve">y el Pabellón del Reino Unido en la Exposición Universal de </w:t>
      </w:r>
      <w:proofErr w:type="spellStart"/>
      <w:r w:rsidRPr="00BF2D9C">
        <w:t>Shanghai</w:t>
      </w:r>
      <w:proofErr w:type="spellEnd"/>
      <w:r w:rsidRPr="00BF2D9C">
        <w:t xml:space="preserve"> de 2010. </w:t>
      </w:r>
    </w:p>
    <w:p w14:paraId="4CC99163" w14:textId="5DF81C5D" w:rsidR="0033628E" w:rsidRPr="00BF2D9C" w:rsidRDefault="00BF2D9C" w:rsidP="00BF2D9C">
      <w:pPr>
        <w:jc w:val="both"/>
      </w:pPr>
      <w:r w:rsidRPr="00BF2D9C">
        <w:t>El estudio trabaja actualmente en 30 proyectos en diez países</w:t>
      </w:r>
      <w:r w:rsidR="0033628E">
        <w:t xml:space="preserve">, </w:t>
      </w:r>
      <w:r w:rsidR="00D974B0">
        <w:t>e</w:t>
      </w:r>
      <w:r w:rsidR="00D974B0" w:rsidRPr="00291484">
        <w:t xml:space="preserve">ntre los </w:t>
      </w:r>
      <w:r w:rsidR="00D974B0">
        <w:t>cuales</w:t>
      </w:r>
      <w:r w:rsidR="00D974B0" w:rsidRPr="00291484">
        <w:t xml:space="preserve"> se encuentra la nueva sede de Google, tanto en </w:t>
      </w:r>
      <w:proofErr w:type="spellStart"/>
      <w:r w:rsidR="00D974B0" w:rsidRPr="00291484">
        <w:t>King's</w:t>
      </w:r>
      <w:proofErr w:type="spellEnd"/>
      <w:r w:rsidR="00D974B0" w:rsidRPr="00291484">
        <w:t xml:space="preserve"> Cross como en Silicon</w:t>
      </w:r>
      <w:r w:rsidR="00D974B0">
        <w:t xml:space="preserve"> </w:t>
      </w:r>
      <w:r w:rsidR="0033628E" w:rsidRPr="0033628E">
        <w:t xml:space="preserve">Valley (en colaboración con BIG) y 1000 </w:t>
      </w:r>
      <w:proofErr w:type="spellStart"/>
      <w:r w:rsidR="0033628E" w:rsidRPr="0033628E">
        <w:t>Trees</w:t>
      </w:r>
      <w:proofErr w:type="spellEnd"/>
      <w:r w:rsidR="0033628E" w:rsidRPr="0033628E">
        <w:t xml:space="preserve">, un importante proyecto de uso mixto en el arroyo </w:t>
      </w:r>
      <w:proofErr w:type="spellStart"/>
      <w:r w:rsidR="0033628E" w:rsidRPr="0033628E">
        <w:t>Suzhou</w:t>
      </w:r>
      <w:proofErr w:type="spellEnd"/>
      <w:r w:rsidR="0033628E" w:rsidRPr="0033628E">
        <w:t xml:space="preserve"> de </w:t>
      </w:r>
      <w:proofErr w:type="spellStart"/>
      <w:r w:rsidR="0033628E" w:rsidRPr="0033628E">
        <w:t>Shanghai</w:t>
      </w:r>
      <w:proofErr w:type="spellEnd"/>
      <w:r w:rsidR="0033628E" w:rsidRPr="0033628E">
        <w:t>.</w:t>
      </w:r>
    </w:p>
    <w:p w14:paraId="1A785472" w14:textId="154C69E4" w:rsidR="00474613" w:rsidRPr="00474613" w:rsidRDefault="005D72DC" w:rsidP="35EAD1E3">
      <w:pPr>
        <w:spacing w:line="360" w:lineRule="auto"/>
        <w:ind w:right="-164"/>
        <w:jc w:val="both"/>
        <w:rPr>
          <w:rStyle w:val="Carcterdetextoennegrita"/>
          <w:rFonts w:asciiTheme="minorHAnsi" w:hAnsiTheme="minorHAnsi"/>
          <w:b w:val="0"/>
          <w:color w:val="0000FF"/>
          <w:sz w:val="20"/>
          <w:szCs w:val="20"/>
          <w:u w:val="single"/>
          <w:lang w:bidi="ar-SA"/>
        </w:rPr>
      </w:pPr>
      <w:hyperlink r:id="rId11">
        <w:r w:rsidR="00BF2D9C" w:rsidRPr="35EAD1E3">
          <w:rPr>
            <w:rStyle w:val="Hipervnculo"/>
            <w:sz w:val="20"/>
            <w:szCs w:val="20"/>
          </w:rPr>
          <w:t>http://www.heatherwick.com</w:t>
        </w:r>
      </w:hyperlink>
    </w:p>
    <w:p w14:paraId="441F0123" w14:textId="05D0C55B" w:rsidR="37CE6957" w:rsidRPr="00890F8C" w:rsidRDefault="37CE6957" w:rsidP="35EAD1E3">
      <w:pPr>
        <w:spacing w:line="360" w:lineRule="auto"/>
        <w:ind w:right="-164"/>
        <w:jc w:val="both"/>
        <w:rPr>
          <w:b/>
          <w:bCs/>
          <w:sz w:val="20"/>
          <w:szCs w:val="20"/>
        </w:rPr>
      </w:pPr>
      <w:r w:rsidRPr="00890F8C">
        <w:rPr>
          <w:b/>
          <w:bCs/>
          <w:sz w:val="20"/>
          <w:szCs w:val="20"/>
        </w:rPr>
        <w:t>Para más información</w:t>
      </w:r>
      <w:r w:rsidR="00474613">
        <w:rPr>
          <w:b/>
          <w:bCs/>
          <w:sz w:val="20"/>
          <w:szCs w:val="20"/>
        </w:rPr>
        <w:t xml:space="preserve"> y recursos gráficos:</w:t>
      </w:r>
    </w:p>
    <w:p w14:paraId="21894309" w14:textId="5131B624" w:rsidR="37CE6957" w:rsidRDefault="37CE6957" w:rsidP="35EAD1E3">
      <w:pPr>
        <w:spacing w:line="360" w:lineRule="auto"/>
        <w:ind w:right="-164"/>
        <w:jc w:val="both"/>
        <w:rPr>
          <w:sz w:val="20"/>
          <w:szCs w:val="20"/>
        </w:rPr>
      </w:pPr>
      <w:r w:rsidRPr="35EAD1E3">
        <w:rPr>
          <w:sz w:val="20"/>
          <w:szCs w:val="20"/>
        </w:rPr>
        <w:t>Estudio de Comunicación</w:t>
      </w:r>
    </w:p>
    <w:p w14:paraId="65B2EE2A" w14:textId="124C5BF2" w:rsidR="37CE6957" w:rsidRDefault="37CE6957" w:rsidP="35EAD1E3">
      <w:pPr>
        <w:spacing w:line="360" w:lineRule="auto"/>
        <w:ind w:right="-164"/>
        <w:jc w:val="both"/>
        <w:rPr>
          <w:rStyle w:val="Hipervnculo"/>
          <w:rFonts w:ascii="Segoe UI" w:eastAsia="Segoe UI" w:hAnsi="Segoe UI" w:cs="Segoe UI"/>
          <w:sz w:val="18"/>
          <w:szCs w:val="18"/>
        </w:rPr>
      </w:pPr>
      <w:r w:rsidRPr="35EAD1E3">
        <w:rPr>
          <w:sz w:val="20"/>
          <w:szCs w:val="20"/>
        </w:rPr>
        <w:t xml:space="preserve">Gerardo de Miguel  </w:t>
      </w:r>
      <w:hyperlink r:id="rId12" w:history="1">
        <w:r w:rsidRPr="35EAD1E3">
          <w:rPr>
            <w:rStyle w:val="Hipervnculo"/>
            <w:rFonts w:ascii="Segoe UI" w:eastAsia="Segoe UI" w:hAnsi="Segoe UI" w:cs="Segoe UI"/>
            <w:sz w:val="18"/>
            <w:szCs w:val="18"/>
          </w:rPr>
          <w:t>gmiguel@estudiodecomunicacion.com</w:t>
        </w:r>
      </w:hyperlink>
    </w:p>
    <w:p w14:paraId="6A23C449" w14:textId="6A791223" w:rsidR="37CE6957" w:rsidRDefault="37CE6957" w:rsidP="35EAD1E3">
      <w:pPr>
        <w:spacing w:line="360" w:lineRule="auto"/>
        <w:ind w:right="-164"/>
        <w:jc w:val="both"/>
        <w:rPr>
          <w:rStyle w:val="Hipervnculo"/>
          <w:rFonts w:ascii="Segoe UI" w:eastAsia="Segoe UI" w:hAnsi="Segoe UI" w:cs="Segoe UI"/>
          <w:sz w:val="18"/>
          <w:szCs w:val="18"/>
        </w:rPr>
      </w:pPr>
      <w:r w:rsidRPr="00191217">
        <w:rPr>
          <w:sz w:val="20"/>
          <w:szCs w:val="20"/>
        </w:rPr>
        <w:t>Ana Pereira</w:t>
      </w:r>
      <w:r w:rsidR="00191217">
        <w:rPr>
          <w:sz w:val="20"/>
          <w:szCs w:val="20"/>
        </w:rPr>
        <w:t xml:space="preserve"> </w:t>
      </w:r>
      <w:r w:rsidR="00191217">
        <w:rPr>
          <w:rStyle w:val="Hipervnculo"/>
          <w:rFonts w:ascii="Segoe UI" w:eastAsia="Segoe UI" w:hAnsi="Segoe UI" w:cs="Segoe UI"/>
          <w:sz w:val="18"/>
          <w:szCs w:val="18"/>
        </w:rPr>
        <w:t xml:space="preserve"> </w:t>
      </w:r>
      <w:hyperlink r:id="rId13" w:history="1">
        <w:r w:rsidR="00191217" w:rsidRPr="006951CB">
          <w:rPr>
            <w:rStyle w:val="Hipervnculo"/>
            <w:rFonts w:ascii="Segoe UI" w:eastAsia="Segoe UI" w:hAnsi="Segoe UI" w:cs="Segoe UI"/>
            <w:sz w:val="18"/>
            <w:szCs w:val="18"/>
          </w:rPr>
          <w:t>apereira@estudiodecomunicacion.com</w:t>
        </w:r>
      </w:hyperlink>
    </w:p>
    <w:p w14:paraId="402B9387" w14:textId="656CA78D" w:rsidR="37CE6957" w:rsidRDefault="37CE6957" w:rsidP="35EAD1E3">
      <w:pPr>
        <w:spacing w:line="360" w:lineRule="auto"/>
        <w:ind w:right="-164"/>
        <w:jc w:val="both"/>
        <w:rPr>
          <w:rStyle w:val="Hipervnculo"/>
          <w:rFonts w:ascii="Segoe UI" w:eastAsia="Segoe UI" w:hAnsi="Segoe UI" w:cs="Segoe UI"/>
          <w:sz w:val="18"/>
          <w:szCs w:val="18"/>
        </w:rPr>
      </w:pPr>
      <w:r w:rsidRPr="35EAD1E3">
        <w:rPr>
          <w:rStyle w:val="Hipervnculo"/>
          <w:rFonts w:ascii="Segoe UI" w:eastAsia="Segoe UI" w:hAnsi="Segoe UI" w:cs="Segoe UI"/>
          <w:sz w:val="18"/>
          <w:szCs w:val="18"/>
        </w:rPr>
        <w:t>91 576 52 50</w:t>
      </w:r>
    </w:p>
    <w:p w14:paraId="74782603" w14:textId="45DA7952" w:rsidR="35EAD1E3" w:rsidRDefault="35EAD1E3" w:rsidP="35EAD1E3">
      <w:pPr>
        <w:spacing w:line="360" w:lineRule="auto"/>
        <w:ind w:right="-164"/>
        <w:jc w:val="both"/>
        <w:rPr>
          <w:sz w:val="20"/>
          <w:szCs w:val="20"/>
        </w:rPr>
      </w:pPr>
    </w:p>
    <w:p w14:paraId="06C47A31" w14:textId="77777777" w:rsidR="00741BE3" w:rsidRPr="00741BE3" w:rsidRDefault="00741BE3" w:rsidP="009402D0">
      <w:pPr>
        <w:jc w:val="both"/>
        <w:rPr>
          <w:b/>
          <w:bCs/>
        </w:rPr>
      </w:pPr>
    </w:p>
    <w:sectPr w:rsidR="00741BE3" w:rsidRPr="00741BE3" w:rsidSect="00191217">
      <w:headerReference w:type="default" r:id="rId14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288A2" w14:textId="77777777" w:rsidR="005D72DC" w:rsidRDefault="005D72DC" w:rsidP="00696FC1">
      <w:pPr>
        <w:spacing w:after="0" w:line="240" w:lineRule="auto"/>
      </w:pPr>
      <w:r>
        <w:separator/>
      </w:r>
    </w:p>
  </w:endnote>
  <w:endnote w:type="continuationSeparator" w:id="0">
    <w:p w14:paraId="63B382C2" w14:textId="77777777" w:rsidR="005D72DC" w:rsidRDefault="005D72DC" w:rsidP="00696FC1">
      <w:pPr>
        <w:spacing w:after="0" w:line="240" w:lineRule="auto"/>
      </w:pPr>
      <w:r>
        <w:continuationSeparator/>
      </w:r>
    </w:p>
  </w:endnote>
  <w:endnote w:type="continuationNotice" w:id="1">
    <w:p w14:paraId="045CE884" w14:textId="77777777" w:rsidR="005D72DC" w:rsidRDefault="005D72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FA727" w14:textId="77777777" w:rsidR="005D72DC" w:rsidRDefault="005D72DC" w:rsidP="00696FC1">
      <w:pPr>
        <w:spacing w:after="0" w:line="240" w:lineRule="auto"/>
      </w:pPr>
      <w:r>
        <w:separator/>
      </w:r>
    </w:p>
  </w:footnote>
  <w:footnote w:type="continuationSeparator" w:id="0">
    <w:p w14:paraId="66D2098A" w14:textId="77777777" w:rsidR="005D72DC" w:rsidRDefault="005D72DC" w:rsidP="00696FC1">
      <w:pPr>
        <w:spacing w:after="0" w:line="240" w:lineRule="auto"/>
      </w:pPr>
      <w:r>
        <w:continuationSeparator/>
      </w:r>
    </w:p>
  </w:footnote>
  <w:footnote w:type="continuationNotice" w:id="1">
    <w:p w14:paraId="74F7E71B" w14:textId="77777777" w:rsidR="005D72DC" w:rsidRDefault="005D72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43400" w14:textId="11EFEAAC" w:rsidR="00696FC1" w:rsidRDefault="00696FC1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0A851A" wp14:editId="2E055A18">
          <wp:simplePos x="0" y="0"/>
          <wp:positionH relativeFrom="column">
            <wp:posOffset>-546735</wp:posOffset>
          </wp:positionH>
          <wp:positionV relativeFrom="paragraph">
            <wp:posOffset>-106680</wp:posOffset>
          </wp:positionV>
          <wp:extent cx="2524125" cy="527146"/>
          <wp:effectExtent l="0" t="0" r="0" b="6350"/>
          <wp:wrapTight wrapText="bothSides">
            <wp:wrapPolygon edited="0">
              <wp:start x="0" y="0"/>
              <wp:lineTo x="0" y="21080"/>
              <wp:lineTo x="21355" y="21080"/>
              <wp:lineTo x="21355" y="0"/>
              <wp:lineTo x="0" y="0"/>
            </wp:wrapPolygon>
          </wp:wrapTight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27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22E97"/>
    <w:multiLevelType w:val="hybridMultilevel"/>
    <w:tmpl w:val="1E142C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D0"/>
    <w:rsid w:val="00191217"/>
    <w:rsid w:val="001A39D4"/>
    <w:rsid w:val="001A5191"/>
    <w:rsid w:val="001D2CC2"/>
    <w:rsid w:val="001E0AB5"/>
    <w:rsid w:val="001F0E35"/>
    <w:rsid w:val="00291484"/>
    <w:rsid w:val="00292298"/>
    <w:rsid w:val="002F76BA"/>
    <w:rsid w:val="0033628E"/>
    <w:rsid w:val="003370F4"/>
    <w:rsid w:val="003E0FA1"/>
    <w:rsid w:val="00474613"/>
    <w:rsid w:val="005D72DC"/>
    <w:rsid w:val="00696FC1"/>
    <w:rsid w:val="00741BE3"/>
    <w:rsid w:val="007D31B8"/>
    <w:rsid w:val="00843CD4"/>
    <w:rsid w:val="00890F8C"/>
    <w:rsid w:val="009402D0"/>
    <w:rsid w:val="00976CB5"/>
    <w:rsid w:val="009B1299"/>
    <w:rsid w:val="009B6EAF"/>
    <w:rsid w:val="00AE3331"/>
    <w:rsid w:val="00B30FA8"/>
    <w:rsid w:val="00B645B4"/>
    <w:rsid w:val="00B8182E"/>
    <w:rsid w:val="00BA7AD3"/>
    <w:rsid w:val="00BF2D9C"/>
    <w:rsid w:val="00C159BF"/>
    <w:rsid w:val="00CA75F2"/>
    <w:rsid w:val="00CE1B53"/>
    <w:rsid w:val="00D974B0"/>
    <w:rsid w:val="00E1134C"/>
    <w:rsid w:val="00E35BD1"/>
    <w:rsid w:val="00E454FF"/>
    <w:rsid w:val="00E6072B"/>
    <w:rsid w:val="00F54BC0"/>
    <w:rsid w:val="013FEDD4"/>
    <w:rsid w:val="042A784B"/>
    <w:rsid w:val="04EC82F7"/>
    <w:rsid w:val="0A464A90"/>
    <w:rsid w:val="0B6EC0BC"/>
    <w:rsid w:val="0D3F0F26"/>
    <w:rsid w:val="0E80BE0D"/>
    <w:rsid w:val="0F67B624"/>
    <w:rsid w:val="158EAE17"/>
    <w:rsid w:val="15B4CBC9"/>
    <w:rsid w:val="166D2E1A"/>
    <w:rsid w:val="17FF8DC2"/>
    <w:rsid w:val="1C4F017C"/>
    <w:rsid w:val="1E969260"/>
    <w:rsid w:val="207F3BA3"/>
    <w:rsid w:val="21690FEB"/>
    <w:rsid w:val="21E4E86F"/>
    <w:rsid w:val="2BDDCA65"/>
    <w:rsid w:val="2D5369A8"/>
    <w:rsid w:val="2D986097"/>
    <w:rsid w:val="2FF8FD30"/>
    <w:rsid w:val="34C4E66F"/>
    <w:rsid w:val="35EAD1E3"/>
    <w:rsid w:val="3695F87F"/>
    <w:rsid w:val="36BFB595"/>
    <w:rsid w:val="37CE6957"/>
    <w:rsid w:val="3906E1D0"/>
    <w:rsid w:val="3C7598A9"/>
    <w:rsid w:val="409055D4"/>
    <w:rsid w:val="409A2122"/>
    <w:rsid w:val="41C9BE8E"/>
    <w:rsid w:val="4536FE76"/>
    <w:rsid w:val="4944AABE"/>
    <w:rsid w:val="49DDECE9"/>
    <w:rsid w:val="4B34ED99"/>
    <w:rsid w:val="4C4C6A5A"/>
    <w:rsid w:val="4D1411CA"/>
    <w:rsid w:val="4E57FD0A"/>
    <w:rsid w:val="4F109FBA"/>
    <w:rsid w:val="50A57FAF"/>
    <w:rsid w:val="5383C77D"/>
    <w:rsid w:val="5397920A"/>
    <w:rsid w:val="58D56FBA"/>
    <w:rsid w:val="62CECAFC"/>
    <w:rsid w:val="683C95AA"/>
    <w:rsid w:val="69E646E3"/>
    <w:rsid w:val="6A51CF9F"/>
    <w:rsid w:val="6E284244"/>
    <w:rsid w:val="6E3AC236"/>
    <w:rsid w:val="7262B5C1"/>
    <w:rsid w:val="751FAFB3"/>
    <w:rsid w:val="76E9A811"/>
    <w:rsid w:val="784045B1"/>
    <w:rsid w:val="7D8F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44C69"/>
  <w15:chartTrackingRefBased/>
  <w15:docId w15:val="{46EF48EF-6F93-43CC-916F-B11700F7F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402D0"/>
    <w:pPr>
      <w:ind w:left="720"/>
      <w:contextualSpacing/>
    </w:pPr>
  </w:style>
  <w:style w:type="character" w:customStyle="1" w:styleId="Carcterdetextoennegrita">
    <w:name w:val="Carácter de texto en negrita"/>
    <w:link w:val="BoldText"/>
    <w:locked/>
    <w:rsid w:val="00BF2D9C"/>
    <w:rPr>
      <w:rFonts w:ascii="Century Gothic" w:hAnsi="Century Gothic"/>
      <w:b/>
      <w:sz w:val="18"/>
      <w:szCs w:val="18"/>
      <w:lang w:bidi="es-ES"/>
    </w:rPr>
  </w:style>
  <w:style w:type="character" w:styleId="Hipervnculo">
    <w:name w:val="Hyperlink"/>
    <w:rsid w:val="00BF2D9C"/>
    <w:rPr>
      <w:color w:val="0000FF"/>
      <w:u w:val="single"/>
    </w:rPr>
  </w:style>
  <w:style w:type="paragraph" w:customStyle="1" w:styleId="BoldText">
    <w:name w:val="Bold Text"/>
    <w:basedOn w:val="Normal"/>
    <w:link w:val="Carcterdetextoennegrita"/>
    <w:rsid w:val="00BF2D9C"/>
    <w:pPr>
      <w:spacing w:after="0" w:line="240" w:lineRule="auto"/>
    </w:pPr>
    <w:rPr>
      <w:rFonts w:ascii="Century Gothic" w:hAnsi="Century Gothic"/>
      <w:b/>
      <w:sz w:val="18"/>
      <w:szCs w:val="18"/>
      <w:lang w:bidi="es-ES"/>
    </w:rPr>
  </w:style>
  <w:style w:type="paragraph" w:styleId="Encabezado">
    <w:name w:val="header"/>
    <w:basedOn w:val="Normal"/>
    <w:link w:val="EncabezadoCar"/>
    <w:uiPriority w:val="99"/>
    <w:unhideWhenUsed/>
    <w:rsid w:val="00696F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FC1"/>
  </w:style>
  <w:style w:type="paragraph" w:styleId="Piedepgina">
    <w:name w:val="footer"/>
    <w:basedOn w:val="Normal"/>
    <w:link w:val="PiedepginaCar"/>
    <w:uiPriority w:val="99"/>
    <w:unhideWhenUsed/>
    <w:rsid w:val="00696F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FC1"/>
  </w:style>
  <w:style w:type="character" w:styleId="Mencinsinresolver">
    <w:name w:val="Unresolved Mention"/>
    <w:basedOn w:val="Fuentedeprrafopredeter"/>
    <w:uiPriority w:val="99"/>
    <w:semiHidden/>
    <w:unhideWhenUsed/>
    <w:rsid w:val="00191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://www.heatherwick.com" TargetMode="External" Type="http://schemas.openxmlformats.org/officeDocument/2006/relationships/hyperlink"/><Relationship Id="rId12" Target="mailto:gmiguel@estudiodecomunicacion.com" TargetMode="External" Type="http://schemas.openxmlformats.org/officeDocument/2006/relationships/hyperlink"/><Relationship Id="rId13" Target="mailto:apereira@estudiodecomunicacion.com" TargetMode="External" Type="http://schemas.openxmlformats.org/officeDocument/2006/relationships/hyperlink"/><Relationship Id="rId14" Target="header1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D1AD6EFA44DB4C8C600B5DB2439E9A" ma:contentTypeVersion="10" ma:contentTypeDescription="Crear nuevo documento." ma:contentTypeScope="" ma:versionID="0ccdb10b86950ed853cc125a19d539e9">
  <xsd:schema xmlns:xsd="http://www.w3.org/2001/XMLSchema" xmlns:xs="http://www.w3.org/2001/XMLSchema" xmlns:p="http://schemas.microsoft.com/office/2006/metadata/properties" xmlns:ns2="20620e98-89ad-47db-aff6-4fb970173d3f" targetNamespace="http://schemas.microsoft.com/office/2006/metadata/properties" ma:root="true" ma:fieldsID="f4fcf76677e4e1cbba3aa3e78d8b2116" ns2:_="">
    <xsd:import namespace="20620e98-89ad-47db-aff6-4fb970173d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20e98-89ad-47db-aff6-4fb970173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03D2D-CBD7-4AFC-B01F-D00A07A9E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620e98-89ad-47db-aff6-4fb970173d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64C447-7A66-4A6E-B52B-FCD90CF6F7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4BE302-B8B2-488B-82F7-C668DC4DBA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Pages>3</Pages>
  <Words>674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2021-06-24T20:41:00Z</dcterms:created>
  <dcterms:modified xsi:type="dcterms:W3CDTF">2021-06-24T20:53:00Z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0x01010059D1AD6EFA44DB4C8C600B5DB2439E9A</vt:lpwstr>
  </property>
</Properties>
</file>