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F5" w:rsidRPr="00F2434C" w:rsidRDefault="00977D49" w:rsidP="001D15B3">
      <w:pPr>
        <w:spacing w:before="99" w:after="0" w:line="240" w:lineRule="auto"/>
        <w:ind w:left="6940" w:right="-20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2A1863" w:rsidRPr="00F2434C" w:rsidRDefault="002A1863" w:rsidP="001D15B3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549F5" w:rsidRPr="00F2434C" w:rsidRDefault="00C3776B" w:rsidP="001D15B3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1D15B3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A278BB" w:rsidRPr="003E170B" w:rsidRDefault="00BC0191" w:rsidP="003E170B">
      <w:pPr>
        <w:pStyle w:val="Ttulo3"/>
        <w:spacing w:after="480"/>
        <w:ind w:right="-44"/>
        <w:rPr>
          <w:color w:val="00B050"/>
          <w:sz w:val="40"/>
          <w:szCs w:val="40"/>
          <w:lang w:val="es-ES"/>
        </w:rPr>
      </w:pPr>
      <w:r w:rsidRPr="003E170B">
        <w:rPr>
          <w:color w:val="00B050"/>
          <w:sz w:val="40"/>
          <w:szCs w:val="40"/>
          <w:lang w:val="es-ES"/>
        </w:rPr>
        <w:t xml:space="preserve">El </w:t>
      </w:r>
      <w:r w:rsidR="00852D5D" w:rsidRPr="003E170B">
        <w:rPr>
          <w:color w:val="00B050"/>
          <w:sz w:val="40"/>
          <w:szCs w:val="40"/>
          <w:lang w:val="es-ES"/>
        </w:rPr>
        <w:t xml:space="preserve">Corte Inglés </w:t>
      </w:r>
      <w:r w:rsidR="003753A0" w:rsidRPr="003E170B">
        <w:rPr>
          <w:color w:val="00B050"/>
          <w:sz w:val="40"/>
          <w:szCs w:val="40"/>
          <w:lang w:val="es-ES"/>
        </w:rPr>
        <w:t xml:space="preserve">y </w:t>
      </w:r>
      <w:proofErr w:type="spellStart"/>
      <w:r w:rsidR="003753A0" w:rsidRPr="003E170B">
        <w:rPr>
          <w:color w:val="00B050"/>
          <w:sz w:val="40"/>
          <w:szCs w:val="40"/>
          <w:lang w:val="es-ES"/>
        </w:rPr>
        <w:t>Ambilamp</w:t>
      </w:r>
      <w:proofErr w:type="spellEnd"/>
      <w:r w:rsidR="003753A0" w:rsidRPr="003E170B">
        <w:rPr>
          <w:color w:val="00B050"/>
          <w:sz w:val="40"/>
          <w:szCs w:val="40"/>
          <w:lang w:val="es-ES"/>
        </w:rPr>
        <w:t xml:space="preserve"> ponen en marcha </w:t>
      </w:r>
      <w:proofErr w:type="spellStart"/>
      <w:r w:rsidR="003753A0" w:rsidRPr="003E170B">
        <w:rPr>
          <w:color w:val="00B050"/>
          <w:sz w:val="40"/>
          <w:szCs w:val="40"/>
          <w:lang w:val="es-ES"/>
        </w:rPr>
        <w:t>Solidari</w:t>
      </w:r>
      <w:r w:rsidR="009A023C">
        <w:rPr>
          <w:color w:val="00B050"/>
          <w:sz w:val="40"/>
          <w:szCs w:val="40"/>
          <w:lang w:val="es-ES"/>
        </w:rPr>
        <w:t>LAMP</w:t>
      </w:r>
      <w:proofErr w:type="spellEnd"/>
      <w:r w:rsidR="003753A0" w:rsidRPr="003E170B">
        <w:rPr>
          <w:color w:val="00B050"/>
          <w:sz w:val="40"/>
          <w:szCs w:val="40"/>
          <w:lang w:val="es-ES"/>
        </w:rPr>
        <w:t xml:space="preserve">, un proyecto </w:t>
      </w:r>
      <w:r w:rsidR="002B33FE" w:rsidRPr="003E170B">
        <w:rPr>
          <w:color w:val="00B050"/>
          <w:sz w:val="40"/>
          <w:szCs w:val="40"/>
          <w:lang w:val="es-ES"/>
        </w:rPr>
        <w:t xml:space="preserve">medioambiental y </w:t>
      </w:r>
      <w:r w:rsidR="003753A0" w:rsidRPr="003E170B">
        <w:rPr>
          <w:color w:val="00B050"/>
          <w:sz w:val="40"/>
          <w:szCs w:val="40"/>
          <w:lang w:val="es-ES"/>
        </w:rPr>
        <w:t xml:space="preserve">social </w:t>
      </w:r>
    </w:p>
    <w:p w:rsidR="00C237EF" w:rsidRDefault="00C237EF" w:rsidP="001D15B3">
      <w:pPr>
        <w:pStyle w:val="Ttulo3"/>
        <w:numPr>
          <w:ilvl w:val="0"/>
          <w:numId w:val="6"/>
        </w:numPr>
        <w:spacing w:after="480"/>
        <w:jc w:val="both"/>
        <w:rPr>
          <w:i/>
          <w:color w:val="008000"/>
          <w:sz w:val="20"/>
          <w:szCs w:val="20"/>
          <w:lang w:val="es-ES"/>
        </w:rPr>
      </w:pPr>
      <w:r w:rsidRPr="00C237EF">
        <w:rPr>
          <w:i/>
          <w:color w:val="008000"/>
          <w:sz w:val="20"/>
          <w:szCs w:val="20"/>
          <w:lang w:val="es-ES"/>
        </w:rPr>
        <w:t>Esta campaña</w:t>
      </w:r>
      <w:r w:rsidR="003E170B">
        <w:rPr>
          <w:i/>
          <w:color w:val="008000"/>
          <w:sz w:val="20"/>
          <w:szCs w:val="20"/>
          <w:lang w:val="es-ES"/>
        </w:rPr>
        <w:t>, que</w:t>
      </w:r>
      <w:r w:rsidRPr="00C237EF">
        <w:rPr>
          <w:i/>
          <w:color w:val="008000"/>
          <w:sz w:val="20"/>
          <w:szCs w:val="20"/>
          <w:lang w:val="es-ES"/>
        </w:rPr>
        <w:t xml:space="preserve"> </w:t>
      </w:r>
      <w:r w:rsidR="00753CC2">
        <w:rPr>
          <w:i/>
          <w:color w:val="008000"/>
          <w:sz w:val="20"/>
          <w:szCs w:val="20"/>
          <w:lang w:val="es-ES"/>
        </w:rPr>
        <w:t>finalizará el 31 de mayo</w:t>
      </w:r>
      <w:r w:rsidR="003E170B">
        <w:rPr>
          <w:i/>
          <w:color w:val="008000"/>
          <w:sz w:val="20"/>
          <w:szCs w:val="20"/>
          <w:lang w:val="es-ES"/>
        </w:rPr>
        <w:t>,</w:t>
      </w:r>
      <w:r w:rsidR="003E170B" w:rsidRPr="003E170B">
        <w:rPr>
          <w:i/>
          <w:color w:val="008000"/>
          <w:sz w:val="20"/>
          <w:szCs w:val="20"/>
          <w:lang w:val="es-ES"/>
        </w:rPr>
        <w:t xml:space="preserve"> </w:t>
      </w:r>
      <w:r w:rsidR="003E170B">
        <w:rPr>
          <w:i/>
          <w:color w:val="008000"/>
          <w:sz w:val="20"/>
          <w:szCs w:val="20"/>
          <w:lang w:val="es-ES"/>
        </w:rPr>
        <w:t>pretenden concienciar a la ciudadanía de la importancia del reciclaje</w:t>
      </w:r>
      <w:r w:rsidR="00753CC2">
        <w:rPr>
          <w:i/>
          <w:color w:val="008000"/>
          <w:sz w:val="20"/>
          <w:szCs w:val="20"/>
          <w:lang w:val="es-ES"/>
        </w:rPr>
        <w:t>.</w:t>
      </w:r>
    </w:p>
    <w:p w:rsidR="003E170B" w:rsidRDefault="003E170B" w:rsidP="003E170B">
      <w:pPr>
        <w:pStyle w:val="Ttulo3"/>
        <w:numPr>
          <w:ilvl w:val="0"/>
          <w:numId w:val="6"/>
        </w:numPr>
        <w:spacing w:after="480"/>
        <w:jc w:val="both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 xml:space="preserve">Por cada 100 bombillas </w:t>
      </w:r>
      <w:r w:rsidRPr="00A278BB">
        <w:rPr>
          <w:i/>
          <w:color w:val="008000"/>
          <w:sz w:val="20"/>
          <w:szCs w:val="20"/>
          <w:lang w:val="es-ES"/>
        </w:rPr>
        <w:t xml:space="preserve">recogidas </w:t>
      </w:r>
      <w:r>
        <w:rPr>
          <w:i/>
          <w:color w:val="008000"/>
          <w:sz w:val="20"/>
          <w:szCs w:val="20"/>
          <w:lang w:val="es-ES"/>
        </w:rPr>
        <w:t xml:space="preserve">en contenedores de </w:t>
      </w:r>
      <w:proofErr w:type="spellStart"/>
      <w:r>
        <w:rPr>
          <w:i/>
          <w:color w:val="008000"/>
          <w:sz w:val="20"/>
          <w:szCs w:val="20"/>
          <w:lang w:val="es-ES"/>
        </w:rPr>
        <w:t>Ambilamp</w:t>
      </w:r>
      <w:proofErr w:type="spellEnd"/>
      <w:r>
        <w:rPr>
          <w:i/>
          <w:color w:val="008000"/>
          <w:sz w:val="20"/>
          <w:szCs w:val="20"/>
          <w:lang w:val="es-ES"/>
        </w:rPr>
        <w:t xml:space="preserve"> situados en centros de El Corte Inglés, Hipercor, </w:t>
      </w:r>
      <w:proofErr w:type="spellStart"/>
      <w:r w:rsidRPr="00A278BB">
        <w:rPr>
          <w:i/>
          <w:color w:val="008000"/>
          <w:sz w:val="20"/>
          <w:szCs w:val="20"/>
          <w:lang w:val="es-ES"/>
        </w:rPr>
        <w:t>Supercor</w:t>
      </w:r>
      <w:proofErr w:type="spellEnd"/>
      <w:r>
        <w:rPr>
          <w:i/>
          <w:color w:val="008000"/>
          <w:sz w:val="20"/>
          <w:szCs w:val="20"/>
          <w:lang w:val="es-ES"/>
        </w:rPr>
        <w:t xml:space="preserve"> o </w:t>
      </w:r>
      <w:proofErr w:type="spellStart"/>
      <w:r>
        <w:rPr>
          <w:i/>
          <w:color w:val="008000"/>
          <w:sz w:val="20"/>
          <w:szCs w:val="20"/>
          <w:lang w:val="es-ES"/>
        </w:rPr>
        <w:t>Bricor</w:t>
      </w:r>
      <w:proofErr w:type="spellEnd"/>
      <w:r>
        <w:rPr>
          <w:i/>
          <w:color w:val="008000"/>
          <w:sz w:val="20"/>
          <w:szCs w:val="20"/>
          <w:lang w:val="es-ES"/>
        </w:rPr>
        <w:t xml:space="preserve">, </w:t>
      </w:r>
      <w:r w:rsidRPr="00A278BB">
        <w:rPr>
          <w:i/>
          <w:color w:val="008000"/>
          <w:sz w:val="20"/>
          <w:szCs w:val="20"/>
          <w:lang w:val="es-ES"/>
        </w:rPr>
        <w:t xml:space="preserve">se </w:t>
      </w:r>
      <w:r>
        <w:rPr>
          <w:i/>
          <w:color w:val="008000"/>
          <w:sz w:val="20"/>
          <w:szCs w:val="20"/>
          <w:lang w:val="es-ES"/>
        </w:rPr>
        <w:t>donará</w:t>
      </w:r>
      <w:r w:rsidRPr="00A278BB">
        <w:rPr>
          <w:i/>
          <w:color w:val="008000"/>
          <w:sz w:val="20"/>
          <w:szCs w:val="20"/>
          <w:lang w:val="es-ES"/>
        </w:rPr>
        <w:t>n</w:t>
      </w:r>
      <w:r>
        <w:rPr>
          <w:i/>
          <w:color w:val="008000"/>
          <w:sz w:val="20"/>
          <w:szCs w:val="20"/>
          <w:lang w:val="es-ES"/>
        </w:rPr>
        <w:t xml:space="preserve"> 100 kg de alimentos a FESBAL (Federación Española de Bancos de Alimentos) y </w:t>
      </w:r>
      <w:r w:rsidRPr="00A278BB">
        <w:rPr>
          <w:i/>
          <w:color w:val="008000"/>
          <w:sz w:val="20"/>
          <w:szCs w:val="20"/>
          <w:lang w:val="es-ES"/>
        </w:rPr>
        <w:t xml:space="preserve">se </w:t>
      </w:r>
      <w:r>
        <w:rPr>
          <w:i/>
          <w:color w:val="008000"/>
          <w:sz w:val="20"/>
          <w:szCs w:val="20"/>
          <w:lang w:val="es-ES"/>
        </w:rPr>
        <w:t>plantará un árbol autóctono.</w:t>
      </w:r>
    </w:p>
    <w:p w:rsidR="00894EF5" w:rsidRDefault="00894EF5" w:rsidP="005B20F9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color w:val="auto"/>
          <w:spacing w:val="0"/>
          <w:sz w:val="22"/>
          <w:szCs w:val="22"/>
        </w:rPr>
      </w:pPr>
    </w:p>
    <w:p w:rsidR="005B20F9" w:rsidRPr="00A278BB" w:rsidRDefault="00492A03" w:rsidP="005B20F9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>Madrid</w:t>
      </w:r>
      <w:r w:rsidR="00C91A3F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, </w:t>
      </w:r>
      <w:r w:rsidR="00894EF5">
        <w:rPr>
          <w:rStyle w:val="Carcterdetextoennegrita"/>
          <w:rFonts w:cs="Century Gothic"/>
          <w:color w:val="auto"/>
          <w:spacing w:val="0"/>
          <w:sz w:val="22"/>
          <w:szCs w:val="22"/>
        </w:rPr>
        <w:t>3</w:t>
      </w:r>
      <w:r w:rsidR="00C91A3F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 de marzo</w:t>
      </w:r>
      <w:r w:rsidR="00C237EF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 de 2021</w:t>
      </w: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>:</w:t>
      </w:r>
      <w:r w:rsidRPr="00462E67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A278B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Grupo El Corte Inglés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y </w:t>
      </w:r>
      <w:proofErr w:type="spellStart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Ambilamp</w:t>
      </w:r>
      <w:proofErr w:type="spellEnd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lanzan </w:t>
      </w:r>
      <w:proofErr w:type="spellStart"/>
      <w:r w:rsid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Solidari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LAMP</w:t>
      </w:r>
      <w:proofErr w:type="spellEnd"/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una campaña </w:t>
      </w:r>
      <w:r w:rsidR="001D15B3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solidaria 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de concienciación </w:t>
      </w:r>
      <w:r w:rsidR="007F09A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ciudadana para la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recogida</w:t>
      </w:r>
      <w:r w:rsidR="00A278B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segregada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de residuos, con un claro objetivo 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medioambiental y social</w:t>
      </w:r>
      <w:r w:rsidR="00C237EF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.</w:t>
      </w:r>
      <w:r w:rsidR="00894EF5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proofErr w:type="spellStart"/>
      <w:r w:rsidR="00894EF5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Ambilamp</w:t>
      </w:r>
      <w:proofErr w:type="spellEnd"/>
      <w:r w:rsidR="00894EF5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es una </w:t>
      </w:r>
      <w:r w:rsidR="00894EF5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asociación sin ánimo de lucro cuyo objetivo es desarrollar un sistema de recogida y tratamiento de residuos de lámparas, </w:t>
      </w:r>
      <w:r w:rsidR="005F4C8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luminarias y RAEE, con la que El Corte Inglés colabora desde hace años.</w:t>
      </w:r>
    </w:p>
    <w:p w:rsidR="00C237EF" w:rsidRDefault="00C237EF" w:rsidP="001D15B3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Desde </w:t>
      </w:r>
      <w:r w:rsidR="00753CC2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el 1 de marzo hasta el 31 de mayo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se contabilizarán las bombillas usadas </w:t>
      </w:r>
      <w:r w:rsid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que se depositen</w:t>
      </w:r>
      <w:r w:rsidR="002B33FE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en los contenedores habilitados para este residuo en 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todos los centros de El Corte Inglés, Hipercor</w:t>
      </w:r>
      <w:r w:rsidR="006B157D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. </w:t>
      </w:r>
      <w:proofErr w:type="spellStart"/>
      <w:r w:rsidR="006B157D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Supercor</w:t>
      </w:r>
      <w:proofErr w:type="spellEnd"/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y </w:t>
      </w:r>
      <w:proofErr w:type="spellStart"/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Bricor</w:t>
      </w:r>
      <w:proofErr w:type="spellEnd"/>
      <w:r w:rsidR="00756DDB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. Por cada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100 bombillas recogidas, </w:t>
      </w:r>
      <w:r w:rsidR="001B324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se 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donará</w:t>
      </w:r>
      <w:r w:rsidR="001B324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n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100 kg de alimentos a FESBAL</w:t>
      </w:r>
      <w:r w:rsidR="0029020C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(Federación Española de Bancos de Alimentos)</w:t>
      </w:r>
      <w:r w:rsidR="00560943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y </w:t>
      </w:r>
      <w:r w:rsidR="001B324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se </w:t>
      </w:r>
      <w:r w:rsidR="00560943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plantará un árbol autóctono en colaboración con WWF.</w:t>
      </w:r>
    </w:p>
    <w:p w:rsidR="009A023C" w:rsidRPr="009A023C" w:rsidRDefault="009A023C" w:rsidP="009A023C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Según Juan Carlos Enrique, </w:t>
      </w:r>
      <w:r w:rsidR="0053753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d</w:t>
      </w:r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irector </w:t>
      </w:r>
      <w:r w:rsidR="0053753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g</w:t>
      </w:r>
      <w:bookmarkStart w:id="0" w:name="_GoBack"/>
      <w:bookmarkEnd w:id="0"/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eneral de AMBILAMP, “desde AMBILAMP trabajamos continuamente para hacer realidad un mundo más sostenible a través del reciclaje y el desarrollo de la Economía Circular. Manteniendo el compromiso de colaborar con iniciativas que trabajen para construir una sociedad mejor, estamos muy orgullosos de </w:t>
      </w:r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lastRenderedPageBreak/>
        <w:t xml:space="preserve">poder continuar con el proyecto </w:t>
      </w:r>
      <w:proofErr w:type="spellStart"/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Solidari</w:t>
      </w:r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LAMP</w:t>
      </w:r>
      <w:proofErr w:type="spellEnd"/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, acción por la ayudamos a los sectores más vulnerables ante la situación que estamos atravesando y en base a los buenos resultados de la primera fase de la campaña”.</w:t>
      </w:r>
    </w:p>
    <w:p w:rsidR="009A023C" w:rsidRPr="009A023C" w:rsidRDefault="009A023C" w:rsidP="009A023C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En palabras de </w:t>
      </w: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Francisco Núñez</w:t>
      </w:r>
      <w:r w:rsidRPr="009A023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</w:t>
      </w:r>
      <w:r w:rsidR="0053753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r</w:t>
      </w: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esponsable del Área de Medio Ambiente de El Corte Inglés,</w:t>
      </w:r>
      <w:r w:rsidRPr="005B5A0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5B5A00" w:rsidRPr="005B5A0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"Es una satisfacción colaborar con </w:t>
      </w:r>
      <w:proofErr w:type="spellStart"/>
      <w:r w:rsidR="005B5A00" w:rsidRPr="005B5A0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Ambilamp</w:t>
      </w:r>
      <w:proofErr w:type="spellEnd"/>
      <w:r w:rsidR="005B5A00" w:rsidRPr="005B5A0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en el desarrollo de proyectos de Economía Circular como éste, basados en la recuperación de bombillas usadas. Con esta iniciativa reforzamos nuestro compromiso medioambiental y social mediante la plantación de árboles autóctonos y la donación de alimentos a las personas que más lo necesitan".</w:t>
      </w:r>
    </w:p>
    <w:p w:rsidR="00477290" w:rsidRPr="00A278BB" w:rsidRDefault="0029020C" w:rsidP="001D15B3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La crisis del co</w:t>
      </w:r>
      <w:r w:rsidR="00477290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ronavirus ha situado a los Bancos de Alimentos en una posición dramática, ya que </w:t>
      </w:r>
      <w:r w:rsidR="005E0778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la demanda </w:t>
      </w:r>
      <w:r w:rsidR="00477290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se ha incrementado un 40%.</w:t>
      </w:r>
      <w:r w:rsidR="00672449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Con esta iniciativa conjunta, El Corte Inglés y </w:t>
      </w:r>
      <w:proofErr w:type="spellStart"/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Ambilamp</w:t>
      </w:r>
      <w:proofErr w:type="spellEnd"/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se han propuesto ayudar a paliar esta delicada situación por la </w:t>
      </w:r>
      <w:r w:rsidR="005E0778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que </w:t>
      </w:r>
      <w:r w:rsidR="00004E66"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actualmente </w:t>
      </w:r>
      <w:r w:rsidRPr="00A278B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están pasando muchas familias.</w:t>
      </w:r>
    </w:p>
    <w:p w:rsidR="001D15B3" w:rsidRPr="00A278BB" w:rsidRDefault="001D15B3" w:rsidP="001D15B3">
      <w:pPr>
        <w:pStyle w:val="P7"/>
      </w:pPr>
      <w:r w:rsidRPr="00A278BB">
        <w:rPr>
          <w:sz w:val="22"/>
        </w:rPr>
        <w:t>Esta acción se enmarca en el compromiso de El Corte Inglés de vinculación con la sociedad y el medio ambiente, así como en el espíritu de cercanía que mantiene con las inquietudes de los ciudadanos.</w:t>
      </w:r>
    </w:p>
    <w:sectPr w:rsidR="001D15B3" w:rsidRPr="00A278BB" w:rsidSect="00BC0191">
      <w:headerReference w:type="default" r:id="rId9"/>
      <w:footerReference w:type="default" r:id="rId10"/>
      <w:pgSz w:w="12240" w:h="15840"/>
      <w:pgMar w:top="851" w:right="1041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7A2" w:rsidRDefault="008C17A2">
      <w:pPr>
        <w:spacing w:after="0" w:line="240" w:lineRule="auto"/>
      </w:pPr>
      <w:r>
        <w:separator/>
      </w:r>
    </w:p>
  </w:endnote>
  <w:endnote w:type="continuationSeparator" w:id="0">
    <w:p w:rsidR="008C17A2" w:rsidRDefault="008C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4C2AD4AB" wp14:editId="222D79B1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7A2" w:rsidRDefault="008C17A2">
      <w:pPr>
        <w:spacing w:after="0" w:line="240" w:lineRule="auto"/>
      </w:pPr>
      <w:r>
        <w:separator/>
      </w:r>
    </w:p>
  </w:footnote>
  <w:footnote w:type="continuationSeparator" w:id="0">
    <w:p w:rsidR="008C17A2" w:rsidRDefault="008C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237FEB"/>
    <w:multiLevelType w:val="hybridMultilevel"/>
    <w:tmpl w:val="B5EA76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4E66"/>
    <w:rsid w:val="00010460"/>
    <w:rsid w:val="00091C99"/>
    <w:rsid w:val="000A769F"/>
    <w:rsid w:val="000D182E"/>
    <w:rsid w:val="000F1E7E"/>
    <w:rsid w:val="00103D7D"/>
    <w:rsid w:val="001549F5"/>
    <w:rsid w:val="00176BA1"/>
    <w:rsid w:val="00185CDC"/>
    <w:rsid w:val="0019531F"/>
    <w:rsid w:val="001B295C"/>
    <w:rsid w:val="001B3248"/>
    <w:rsid w:val="001D15B3"/>
    <w:rsid w:val="001E5CDA"/>
    <w:rsid w:val="0020359F"/>
    <w:rsid w:val="00207010"/>
    <w:rsid w:val="002163ED"/>
    <w:rsid w:val="002372B3"/>
    <w:rsid w:val="00237F64"/>
    <w:rsid w:val="00266D20"/>
    <w:rsid w:val="002822EC"/>
    <w:rsid w:val="0029020C"/>
    <w:rsid w:val="002A1863"/>
    <w:rsid w:val="002A3628"/>
    <w:rsid w:val="002B04AD"/>
    <w:rsid w:val="002B33FE"/>
    <w:rsid w:val="002D0938"/>
    <w:rsid w:val="00323DC8"/>
    <w:rsid w:val="00325755"/>
    <w:rsid w:val="003328FE"/>
    <w:rsid w:val="0035245B"/>
    <w:rsid w:val="003712DE"/>
    <w:rsid w:val="00373BA4"/>
    <w:rsid w:val="003743A9"/>
    <w:rsid w:val="003753A0"/>
    <w:rsid w:val="00377F71"/>
    <w:rsid w:val="003E170B"/>
    <w:rsid w:val="004058EE"/>
    <w:rsid w:val="00462E67"/>
    <w:rsid w:val="004756DA"/>
    <w:rsid w:val="00477290"/>
    <w:rsid w:val="00481793"/>
    <w:rsid w:val="00484133"/>
    <w:rsid w:val="0049058E"/>
    <w:rsid w:val="00492A03"/>
    <w:rsid w:val="004C3067"/>
    <w:rsid w:val="004F7CA3"/>
    <w:rsid w:val="005305C5"/>
    <w:rsid w:val="0053753B"/>
    <w:rsid w:val="005419F1"/>
    <w:rsid w:val="00551598"/>
    <w:rsid w:val="00560943"/>
    <w:rsid w:val="005609BB"/>
    <w:rsid w:val="00586085"/>
    <w:rsid w:val="005911D2"/>
    <w:rsid w:val="005B179E"/>
    <w:rsid w:val="005B20F9"/>
    <w:rsid w:val="005B5A00"/>
    <w:rsid w:val="005E0778"/>
    <w:rsid w:val="005F4C80"/>
    <w:rsid w:val="005F6A4A"/>
    <w:rsid w:val="006367D3"/>
    <w:rsid w:val="006477E7"/>
    <w:rsid w:val="006554A5"/>
    <w:rsid w:val="00672449"/>
    <w:rsid w:val="00677B8A"/>
    <w:rsid w:val="006B157D"/>
    <w:rsid w:val="0072415D"/>
    <w:rsid w:val="00734632"/>
    <w:rsid w:val="007369B2"/>
    <w:rsid w:val="007436E2"/>
    <w:rsid w:val="00753CC2"/>
    <w:rsid w:val="00756DDB"/>
    <w:rsid w:val="0076066C"/>
    <w:rsid w:val="00766C22"/>
    <w:rsid w:val="00774489"/>
    <w:rsid w:val="00783A49"/>
    <w:rsid w:val="007920C6"/>
    <w:rsid w:val="00793652"/>
    <w:rsid w:val="007C6250"/>
    <w:rsid w:val="007F09A8"/>
    <w:rsid w:val="007F1939"/>
    <w:rsid w:val="007F4010"/>
    <w:rsid w:val="00812412"/>
    <w:rsid w:val="00823182"/>
    <w:rsid w:val="00830337"/>
    <w:rsid w:val="00852D5D"/>
    <w:rsid w:val="00871297"/>
    <w:rsid w:val="00883E4B"/>
    <w:rsid w:val="0088692E"/>
    <w:rsid w:val="0088726A"/>
    <w:rsid w:val="00894EF5"/>
    <w:rsid w:val="008C17A2"/>
    <w:rsid w:val="008D2E68"/>
    <w:rsid w:val="008F4CEA"/>
    <w:rsid w:val="00960AC3"/>
    <w:rsid w:val="00977D49"/>
    <w:rsid w:val="009A023C"/>
    <w:rsid w:val="009C4977"/>
    <w:rsid w:val="00A2741E"/>
    <w:rsid w:val="00A278BB"/>
    <w:rsid w:val="00A564CC"/>
    <w:rsid w:val="00A62238"/>
    <w:rsid w:val="00A665A0"/>
    <w:rsid w:val="00A70DC6"/>
    <w:rsid w:val="00A72CF6"/>
    <w:rsid w:val="00A9418A"/>
    <w:rsid w:val="00AB4043"/>
    <w:rsid w:val="00AC26AA"/>
    <w:rsid w:val="00AD7A87"/>
    <w:rsid w:val="00AF3F65"/>
    <w:rsid w:val="00B16EE0"/>
    <w:rsid w:val="00B55295"/>
    <w:rsid w:val="00B55E93"/>
    <w:rsid w:val="00B8192D"/>
    <w:rsid w:val="00B86913"/>
    <w:rsid w:val="00B95DAB"/>
    <w:rsid w:val="00BC0191"/>
    <w:rsid w:val="00BE794C"/>
    <w:rsid w:val="00BF72A6"/>
    <w:rsid w:val="00C02830"/>
    <w:rsid w:val="00C15844"/>
    <w:rsid w:val="00C15A8B"/>
    <w:rsid w:val="00C212D5"/>
    <w:rsid w:val="00C237EF"/>
    <w:rsid w:val="00C3776B"/>
    <w:rsid w:val="00C764E3"/>
    <w:rsid w:val="00C849EA"/>
    <w:rsid w:val="00C91A3F"/>
    <w:rsid w:val="00CD7489"/>
    <w:rsid w:val="00D03C3E"/>
    <w:rsid w:val="00D0691C"/>
    <w:rsid w:val="00D32A9B"/>
    <w:rsid w:val="00D40524"/>
    <w:rsid w:val="00D44CCF"/>
    <w:rsid w:val="00D54662"/>
    <w:rsid w:val="00D7362B"/>
    <w:rsid w:val="00E24BCE"/>
    <w:rsid w:val="00E35A00"/>
    <w:rsid w:val="00E651CE"/>
    <w:rsid w:val="00E66BC0"/>
    <w:rsid w:val="00E75D48"/>
    <w:rsid w:val="00E92CF3"/>
    <w:rsid w:val="00EA4624"/>
    <w:rsid w:val="00EA75BD"/>
    <w:rsid w:val="00EB17DB"/>
    <w:rsid w:val="00ED07B3"/>
    <w:rsid w:val="00ED1451"/>
    <w:rsid w:val="00ED2233"/>
    <w:rsid w:val="00F2434C"/>
    <w:rsid w:val="00F7731E"/>
    <w:rsid w:val="00FA4F30"/>
    <w:rsid w:val="00FA761F"/>
    <w:rsid w:val="00FB2E8D"/>
    <w:rsid w:val="00FC270E"/>
    <w:rsid w:val="00FC30E2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9805838"/>
  <w15:docId w15:val="{F040F1F9-73FC-44B1-91C2-F6BDA22D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1D15B3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eg" Type="http://schemas.openxmlformats.org/officeDocument/2006/relationships/image"/><Relationship Id="rId9" Target="header1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13FBB-DF8A-4F2E-AE10-EC7F0383C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</TotalTime>
  <Pages>2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2021-02-18T10:28:00Z</dcterms:created>
  <cp:lastPrinted>2018-08-02T11:59:00Z</cp:lastPrinted>
  <dcterms:modified xsi:type="dcterms:W3CDTF">2021-03-02T17:11:00Z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