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55F" w:rsidRDefault="004B055F" w:rsidP="00266FD7">
      <w:pPr>
        <w:pStyle w:val="Ttulo1"/>
        <w:spacing w:before="240"/>
        <w:rPr>
          <w:b/>
          <w:color w:val="008000"/>
          <w:sz w:val="28"/>
          <w:szCs w:val="28"/>
          <w:lang w:val="es-ES"/>
        </w:rPr>
      </w:pPr>
    </w:p>
    <w:p w:rsidR="00F0278E" w:rsidRDefault="00F0278E" w:rsidP="00266FD7">
      <w:pPr>
        <w:pStyle w:val="Ttulo1"/>
        <w:spacing w:before="240"/>
        <w:rPr>
          <w:b/>
          <w:color w:val="008000"/>
          <w:sz w:val="28"/>
          <w:szCs w:val="28"/>
          <w:lang w:val="es-ES"/>
        </w:rPr>
        <w:sectPr w:rsidR="00F0278E" w:rsidSect="00F0278E">
          <w:headerReference w:type="even" r:id="rId9"/>
          <w:headerReference w:type="default" r:id="rId10"/>
          <w:headerReference w:type="first" r:id="rId11"/>
          <w:type w:val="continuous"/>
          <w:pgSz w:w="11907" w:h="16839" w:code="9"/>
          <w:pgMar w:top="1979" w:right="1440" w:bottom="1618" w:left="1440" w:header="964" w:footer="964" w:gutter="0"/>
          <w:cols w:num="2" w:space="708"/>
          <w:titlePg/>
          <w:docGrid w:linePitch="360"/>
        </w:sectPr>
      </w:pPr>
    </w:p>
    <w:p w:rsidR="0068692C" w:rsidRDefault="0068692C" w:rsidP="00266FD7">
      <w:pPr>
        <w:pStyle w:val="Ttulo1"/>
        <w:spacing w:before="240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lastRenderedPageBreak/>
        <w:t xml:space="preserve">COMUNICADO de prensa </w:t>
      </w:r>
    </w:p>
    <w:p w:rsidR="004B055F" w:rsidRDefault="004B055F" w:rsidP="004B055F">
      <w:pPr>
        <w:rPr>
          <w:lang w:val="es-ES"/>
        </w:rPr>
      </w:pPr>
    </w:p>
    <w:p w:rsidR="004B055F" w:rsidRDefault="004B055F" w:rsidP="004B055F">
      <w:pPr>
        <w:rPr>
          <w:lang w:val="es-ES"/>
        </w:rPr>
      </w:pPr>
    </w:p>
    <w:p w:rsidR="004013DF" w:rsidRDefault="005C314B" w:rsidP="005C314B">
      <w:pPr>
        <w:pStyle w:val="Ttulo3"/>
        <w:spacing w:after="480"/>
        <w:ind w:left="-567" w:right="-471"/>
        <w:rPr>
          <w:color w:val="008000"/>
          <w:sz w:val="36"/>
          <w:szCs w:val="36"/>
          <w:lang w:val="es-ES"/>
        </w:rPr>
      </w:pPr>
      <w:r>
        <w:rPr>
          <w:color w:val="008000"/>
          <w:sz w:val="36"/>
          <w:szCs w:val="36"/>
          <w:lang w:val="es-ES"/>
        </w:rPr>
        <w:t xml:space="preserve">Paloma </w:t>
      </w:r>
      <w:proofErr w:type="spellStart"/>
      <w:r>
        <w:rPr>
          <w:color w:val="008000"/>
          <w:sz w:val="36"/>
          <w:szCs w:val="36"/>
          <w:lang w:val="es-ES"/>
        </w:rPr>
        <w:t>Chen</w:t>
      </w:r>
      <w:proofErr w:type="spellEnd"/>
      <w:r>
        <w:rPr>
          <w:color w:val="008000"/>
          <w:sz w:val="36"/>
          <w:szCs w:val="36"/>
          <w:lang w:val="es-ES"/>
        </w:rPr>
        <w:t xml:space="preserve">, </w:t>
      </w:r>
      <w:r w:rsidR="00F0780E">
        <w:rPr>
          <w:color w:val="008000"/>
          <w:sz w:val="36"/>
          <w:szCs w:val="36"/>
          <w:lang w:val="es-ES"/>
        </w:rPr>
        <w:t xml:space="preserve">ganadora del II </w:t>
      </w:r>
      <w:r w:rsidR="00F0697B" w:rsidRPr="00DE7C13">
        <w:rPr>
          <w:color w:val="008000"/>
          <w:sz w:val="36"/>
          <w:szCs w:val="36"/>
          <w:lang w:val="es-ES"/>
        </w:rPr>
        <w:t xml:space="preserve">Premio Nacional de Poesía de Ámbito Cultural de </w:t>
      </w:r>
      <w:r w:rsidR="00037086" w:rsidRPr="00DE7C13">
        <w:rPr>
          <w:color w:val="008000"/>
          <w:sz w:val="36"/>
          <w:szCs w:val="36"/>
          <w:lang w:val="es-ES"/>
        </w:rPr>
        <w:t>El Corte Inglés</w:t>
      </w:r>
      <w:r w:rsidR="00F0697B" w:rsidRPr="00DE7C13">
        <w:rPr>
          <w:color w:val="008000"/>
          <w:sz w:val="36"/>
          <w:szCs w:val="36"/>
          <w:lang w:val="es-ES"/>
        </w:rPr>
        <w:t>, recita</w:t>
      </w:r>
      <w:r w:rsidR="00267589">
        <w:rPr>
          <w:color w:val="008000"/>
          <w:sz w:val="36"/>
          <w:szCs w:val="36"/>
          <w:lang w:val="es-ES"/>
        </w:rPr>
        <w:t xml:space="preserve"> hoy </w:t>
      </w:r>
      <w:r w:rsidR="00F0697B" w:rsidRPr="00DE7C13">
        <w:rPr>
          <w:color w:val="008000"/>
          <w:sz w:val="36"/>
          <w:szCs w:val="36"/>
          <w:lang w:val="es-ES"/>
        </w:rPr>
        <w:t>en la R</w:t>
      </w:r>
      <w:r w:rsidR="00D863B8">
        <w:rPr>
          <w:color w:val="008000"/>
          <w:sz w:val="36"/>
          <w:szCs w:val="36"/>
          <w:lang w:val="es-ES"/>
        </w:rPr>
        <w:t>AE</w:t>
      </w:r>
      <w:r w:rsidR="00F0697B" w:rsidRPr="00DE7C13">
        <w:rPr>
          <w:color w:val="008000"/>
          <w:sz w:val="36"/>
          <w:szCs w:val="36"/>
          <w:lang w:val="es-ES"/>
        </w:rPr>
        <w:t xml:space="preserve"> </w:t>
      </w:r>
      <w:r w:rsidR="009D502B" w:rsidRPr="00DE7C13">
        <w:rPr>
          <w:color w:val="008000"/>
          <w:sz w:val="36"/>
          <w:szCs w:val="36"/>
          <w:lang w:val="es-ES"/>
        </w:rPr>
        <w:t xml:space="preserve"> </w:t>
      </w:r>
    </w:p>
    <w:p w:rsidR="00E6577A" w:rsidRDefault="00E6577A" w:rsidP="00E6577A">
      <w:pPr>
        <w:pStyle w:val="Ttulo3"/>
        <w:spacing w:after="480"/>
        <w:ind w:left="426" w:right="663"/>
        <w:rPr>
          <w:i/>
          <w:color w:val="008000"/>
          <w:sz w:val="20"/>
          <w:szCs w:val="20"/>
          <w:lang w:val="es-ES"/>
        </w:rPr>
      </w:pPr>
    </w:p>
    <w:p w:rsidR="00C25086" w:rsidRPr="007C6A88" w:rsidRDefault="00C25086" w:rsidP="00C25086">
      <w:pPr>
        <w:pStyle w:val="Ttulo3"/>
        <w:numPr>
          <w:ilvl w:val="0"/>
          <w:numId w:val="12"/>
        </w:numPr>
        <w:spacing w:after="480"/>
        <w:ind w:left="426" w:right="663"/>
        <w:rPr>
          <w:i/>
          <w:color w:val="008000"/>
          <w:sz w:val="20"/>
          <w:szCs w:val="20"/>
          <w:lang w:val="es-ES"/>
        </w:rPr>
      </w:pPr>
      <w:r>
        <w:rPr>
          <w:i/>
          <w:color w:val="008000"/>
          <w:sz w:val="20"/>
          <w:szCs w:val="20"/>
          <w:lang w:val="es-ES"/>
        </w:rPr>
        <w:t>L</w:t>
      </w:r>
      <w:r w:rsidRPr="007C6A88">
        <w:rPr>
          <w:i/>
          <w:color w:val="008000"/>
          <w:sz w:val="20"/>
          <w:szCs w:val="20"/>
          <w:lang w:val="es-ES"/>
        </w:rPr>
        <w:t>a cita será esta tarde en la sede de la Real Academia Española de la Lengua</w:t>
      </w:r>
      <w:r w:rsidR="00555126">
        <w:rPr>
          <w:i/>
          <w:color w:val="008000"/>
          <w:sz w:val="20"/>
          <w:szCs w:val="20"/>
          <w:lang w:val="es-ES"/>
        </w:rPr>
        <w:t xml:space="preserve">, en Madrid, </w:t>
      </w:r>
      <w:r w:rsidRPr="007C6A88">
        <w:rPr>
          <w:i/>
          <w:color w:val="008000"/>
          <w:sz w:val="20"/>
          <w:szCs w:val="20"/>
          <w:lang w:val="es-ES"/>
        </w:rPr>
        <w:t xml:space="preserve">a las 19,30 horas, donde la ganadora, Paloma </w:t>
      </w:r>
      <w:proofErr w:type="spellStart"/>
      <w:r w:rsidRPr="007C6A88">
        <w:rPr>
          <w:i/>
          <w:color w:val="008000"/>
          <w:sz w:val="20"/>
          <w:szCs w:val="20"/>
          <w:lang w:val="es-ES"/>
        </w:rPr>
        <w:t>Chen</w:t>
      </w:r>
      <w:proofErr w:type="spellEnd"/>
      <w:r w:rsidRPr="007C6A88">
        <w:rPr>
          <w:i/>
          <w:color w:val="008000"/>
          <w:sz w:val="20"/>
          <w:szCs w:val="20"/>
          <w:lang w:val="es-ES"/>
        </w:rPr>
        <w:t xml:space="preserve">, recitará sus poemas junto a la cantante Martirio, la poeta Olvido Valdés y el ganador de la edición anterior, Miguel Sánchez Santamaría.  </w:t>
      </w:r>
    </w:p>
    <w:p w:rsidR="00AF3E66" w:rsidRDefault="002D3A0B" w:rsidP="00C25086">
      <w:pPr>
        <w:pStyle w:val="Ttulo3"/>
        <w:numPr>
          <w:ilvl w:val="0"/>
          <w:numId w:val="12"/>
        </w:numPr>
        <w:spacing w:after="480"/>
        <w:ind w:left="426" w:right="663"/>
        <w:rPr>
          <w:i/>
          <w:color w:val="008000"/>
          <w:sz w:val="20"/>
          <w:szCs w:val="20"/>
          <w:lang w:val="es-ES"/>
        </w:rPr>
      </w:pPr>
      <w:r w:rsidRPr="00AF3E66">
        <w:rPr>
          <w:i/>
          <w:color w:val="008000"/>
          <w:sz w:val="20"/>
          <w:szCs w:val="20"/>
          <w:lang w:val="es-ES"/>
        </w:rPr>
        <w:t xml:space="preserve">Con motivo del Día Mundial de la Poesía, </w:t>
      </w:r>
      <w:r w:rsidR="00C25086" w:rsidRPr="00AF3E66">
        <w:rPr>
          <w:i/>
          <w:color w:val="008000"/>
          <w:sz w:val="20"/>
          <w:szCs w:val="20"/>
          <w:lang w:val="es-ES"/>
        </w:rPr>
        <w:t xml:space="preserve">Ámbito Cultural de El Corte Inglés dedica </w:t>
      </w:r>
      <w:r w:rsidR="00372D36" w:rsidRPr="00AF3E66">
        <w:rPr>
          <w:i/>
          <w:color w:val="008000"/>
          <w:sz w:val="20"/>
          <w:szCs w:val="20"/>
          <w:lang w:val="es-ES"/>
        </w:rPr>
        <w:t xml:space="preserve">esta </w:t>
      </w:r>
      <w:r w:rsidR="00C25086" w:rsidRPr="00AF3E66">
        <w:rPr>
          <w:i/>
          <w:color w:val="008000"/>
          <w:sz w:val="20"/>
          <w:szCs w:val="20"/>
          <w:lang w:val="es-ES"/>
        </w:rPr>
        <w:t xml:space="preserve">semana a la poesía, y por ello toda su agenda girará en torno </w:t>
      </w:r>
      <w:r w:rsidR="00AF3E66">
        <w:rPr>
          <w:i/>
          <w:color w:val="008000"/>
          <w:sz w:val="20"/>
          <w:szCs w:val="20"/>
          <w:lang w:val="es-ES"/>
        </w:rPr>
        <w:t xml:space="preserve">a la lírica, con invitados como Raúl Zurita, Mario Obrero, Guasa Decimal y </w:t>
      </w:r>
      <w:proofErr w:type="spellStart"/>
      <w:r w:rsidR="00AF3E66">
        <w:rPr>
          <w:i/>
          <w:color w:val="008000"/>
          <w:sz w:val="20"/>
          <w:szCs w:val="20"/>
          <w:lang w:val="es-ES"/>
        </w:rPr>
        <w:t>Versonautas</w:t>
      </w:r>
      <w:proofErr w:type="spellEnd"/>
      <w:r w:rsidR="00AF3E66">
        <w:rPr>
          <w:i/>
          <w:color w:val="008000"/>
          <w:sz w:val="20"/>
          <w:szCs w:val="20"/>
          <w:lang w:val="es-ES"/>
        </w:rPr>
        <w:t xml:space="preserve">. </w:t>
      </w:r>
    </w:p>
    <w:p w:rsidR="004013DF" w:rsidRPr="00AF3E66" w:rsidRDefault="004013DF" w:rsidP="00C25086">
      <w:pPr>
        <w:pStyle w:val="Ttulo3"/>
        <w:numPr>
          <w:ilvl w:val="0"/>
          <w:numId w:val="12"/>
        </w:numPr>
        <w:spacing w:after="480"/>
        <w:ind w:left="426" w:right="663"/>
        <w:rPr>
          <w:i/>
          <w:color w:val="008000"/>
          <w:sz w:val="20"/>
          <w:szCs w:val="20"/>
          <w:lang w:val="es-ES"/>
        </w:rPr>
      </w:pPr>
      <w:r w:rsidRPr="00AF3E66">
        <w:rPr>
          <w:i/>
          <w:color w:val="008000"/>
          <w:sz w:val="20"/>
          <w:szCs w:val="20"/>
          <w:lang w:val="es-ES"/>
        </w:rPr>
        <w:t>Con el “Premio Nacional de Poesía Viva #</w:t>
      </w:r>
      <w:proofErr w:type="spellStart"/>
      <w:r w:rsidRPr="00AF3E66">
        <w:rPr>
          <w:i/>
          <w:color w:val="008000"/>
          <w:sz w:val="20"/>
          <w:szCs w:val="20"/>
          <w:lang w:val="es-ES"/>
        </w:rPr>
        <w:t>LdeLírica</w:t>
      </w:r>
      <w:proofErr w:type="spellEnd"/>
      <w:r w:rsidRPr="00AF3E66">
        <w:rPr>
          <w:i/>
          <w:color w:val="008000"/>
          <w:sz w:val="20"/>
          <w:szCs w:val="20"/>
          <w:lang w:val="es-ES"/>
        </w:rPr>
        <w:t xml:space="preserve">”, Ámbito Cultural de El Corte Inglés pretende dar voz a jóvenes poetas y reunir a los agentes y colectivos culturales </w:t>
      </w:r>
      <w:proofErr w:type="gramStart"/>
      <w:r w:rsidRPr="00AF3E66">
        <w:rPr>
          <w:i/>
          <w:color w:val="008000"/>
          <w:sz w:val="20"/>
          <w:szCs w:val="20"/>
          <w:lang w:val="es-ES"/>
        </w:rPr>
        <w:t>más</w:t>
      </w:r>
      <w:proofErr w:type="gramEnd"/>
      <w:r w:rsidRPr="00AF3E66">
        <w:rPr>
          <w:i/>
          <w:color w:val="008000"/>
          <w:sz w:val="20"/>
          <w:szCs w:val="20"/>
          <w:lang w:val="es-ES"/>
        </w:rPr>
        <w:t xml:space="preserve"> destacados de toda España. </w:t>
      </w:r>
    </w:p>
    <w:p w:rsidR="0007057B" w:rsidRPr="00372D36" w:rsidRDefault="00AF3E66" w:rsidP="00372D36">
      <w:pPr>
        <w:pStyle w:val="Ttulo3"/>
        <w:numPr>
          <w:ilvl w:val="0"/>
          <w:numId w:val="12"/>
        </w:numPr>
        <w:spacing w:after="480"/>
        <w:ind w:left="426" w:right="663"/>
        <w:rPr>
          <w:i/>
          <w:color w:val="008000"/>
          <w:sz w:val="20"/>
          <w:szCs w:val="20"/>
          <w:lang w:val="es-ES"/>
        </w:rPr>
      </w:pPr>
      <w:r>
        <w:rPr>
          <w:i/>
          <w:color w:val="008000"/>
          <w:sz w:val="20"/>
          <w:szCs w:val="20"/>
          <w:lang w:val="es-ES"/>
        </w:rPr>
        <w:t xml:space="preserve">Entre las dos ediciones del </w:t>
      </w:r>
      <w:r w:rsidR="000C29B7" w:rsidRPr="00372D36">
        <w:rPr>
          <w:i/>
          <w:color w:val="008000"/>
          <w:sz w:val="20"/>
          <w:szCs w:val="20"/>
          <w:lang w:val="es-ES"/>
        </w:rPr>
        <w:t xml:space="preserve">Premio Nacional de Poesía Viva, se han recibido más de </w:t>
      </w:r>
      <w:r>
        <w:rPr>
          <w:i/>
          <w:color w:val="008000"/>
          <w:sz w:val="20"/>
          <w:szCs w:val="20"/>
          <w:lang w:val="es-ES"/>
        </w:rPr>
        <w:t>2.600</w:t>
      </w:r>
      <w:r w:rsidR="000C29B7" w:rsidRPr="00372D36">
        <w:rPr>
          <w:i/>
          <w:color w:val="008000"/>
          <w:sz w:val="20"/>
          <w:szCs w:val="20"/>
          <w:lang w:val="es-ES"/>
        </w:rPr>
        <w:t xml:space="preserve"> vídeos y han participado más de </w:t>
      </w:r>
      <w:r>
        <w:rPr>
          <w:i/>
          <w:color w:val="008000"/>
          <w:sz w:val="20"/>
          <w:szCs w:val="20"/>
          <w:lang w:val="es-ES"/>
        </w:rPr>
        <w:t>600</w:t>
      </w:r>
      <w:r w:rsidR="000C29B7" w:rsidRPr="00372D36">
        <w:rPr>
          <w:i/>
          <w:color w:val="008000"/>
          <w:sz w:val="20"/>
          <w:szCs w:val="20"/>
          <w:lang w:val="es-ES"/>
        </w:rPr>
        <w:t xml:space="preserve"> poetas</w:t>
      </w:r>
      <w:r w:rsidR="000452FD">
        <w:rPr>
          <w:i/>
          <w:color w:val="008000"/>
          <w:sz w:val="20"/>
          <w:szCs w:val="20"/>
          <w:lang w:val="es-ES"/>
        </w:rPr>
        <w:t xml:space="preserve">. En cada una de estas ediciones se han seleccionado </w:t>
      </w:r>
      <w:r w:rsidR="000C29B7" w:rsidRPr="00372D36">
        <w:rPr>
          <w:i/>
          <w:color w:val="008000"/>
          <w:sz w:val="20"/>
          <w:szCs w:val="20"/>
          <w:lang w:val="es-ES"/>
        </w:rPr>
        <w:t>54</w:t>
      </w:r>
      <w:r w:rsidR="000452FD">
        <w:rPr>
          <w:i/>
          <w:color w:val="008000"/>
          <w:sz w:val="20"/>
          <w:szCs w:val="20"/>
          <w:lang w:val="es-ES"/>
        </w:rPr>
        <w:t xml:space="preserve"> poetas </w:t>
      </w:r>
      <w:r w:rsidR="000C29B7" w:rsidRPr="00372D36">
        <w:rPr>
          <w:i/>
          <w:color w:val="008000"/>
          <w:sz w:val="20"/>
          <w:szCs w:val="20"/>
          <w:lang w:val="es-ES"/>
        </w:rPr>
        <w:t xml:space="preserve">en las diferentes audiciones y semifinales que se han realizado en diversas ciudades de España. </w:t>
      </w:r>
    </w:p>
    <w:p w:rsidR="00F73C58" w:rsidRDefault="0039480E" w:rsidP="006E5B9C">
      <w:pPr>
        <w:pStyle w:val="Texto"/>
        <w:spacing w:after="200"/>
        <w:jc w:val="both"/>
        <w:rPr>
          <w:rStyle w:val="Carcterdetextoennegrita"/>
          <w:b w:val="0"/>
          <w:sz w:val="22"/>
          <w:szCs w:val="22"/>
        </w:rPr>
      </w:pPr>
      <w:r w:rsidRPr="007745C8">
        <w:rPr>
          <w:rStyle w:val="Carcterdetextoennegrita"/>
          <w:sz w:val="20"/>
          <w:szCs w:val="20"/>
        </w:rPr>
        <w:t xml:space="preserve">Madrid, </w:t>
      </w:r>
      <w:r w:rsidR="00B63DE7">
        <w:rPr>
          <w:rStyle w:val="Carcterdetextoennegrita"/>
          <w:sz w:val="20"/>
          <w:szCs w:val="20"/>
        </w:rPr>
        <w:t>15 de marzo de 2021</w:t>
      </w:r>
      <w:r w:rsidR="0068692C" w:rsidRPr="007745C8">
        <w:rPr>
          <w:rStyle w:val="Carcterdetextoennegrita"/>
          <w:sz w:val="20"/>
          <w:szCs w:val="20"/>
        </w:rPr>
        <w:t xml:space="preserve">: </w:t>
      </w:r>
      <w:r w:rsidR="00F73C58" w:rsidRPr="00F73C58">
        <w:rPr>
          <w:rStyle w:val="Carcterdetextoennegrita"/>
          <w:b w:val="0"/>
          <w:sz w:val="22"/>
          <w:szCs w:val="22"/>
        </w:rPr>
        <w:t>La ganadora del II Premio Nacional de Poesía Viva</w:t>
      </w:r>
      <w:r w:rsidR="00423EC3">
        <w:rPr>
          <w:rStyle w:val="Carcterdetextoennegrita"/>
          <w:b w:val="0"/>
          <w:sz w:val="22"/>
          <w:szCs w:val="22"/>
        </w:rPr>
        <w:t xml:space="preserve"> #</w:t>
      </w:r>
      <w:proofErr w:type="spellStart"/>
      <w:r w:rsidR="00423EC3">
        <w:rPr>
          <w:rStyle w:val="Carcterdetextoennegrita"/>
          <w:b w:val="0"/>
          <w:sz w:val="22"/>
          <w:szCs w:val="22"/>
        </w:rPr>
        <w:t>LdeLírica</w:t>
      </w:r>
      <w:proofErr w:type="spellEnd"/>
      <w:r w:rsidR="00423EC3">
        <w:rPr>
          <w:rStyle w:val="Carcterdetextoennegrita"/>
          <w:b w:val="0"/>
          <w:sz w:val="22"/>
          <w:szCs w:val="22"/>
        </w:rPr>
        <w:t xml:space="preserve">, Paloma </w:t>
      </w:r>
      <w:proofErr w:type="spellStart"/>
      <w:r w:rsidR="00423EC3">
        <w:rPr>
          <w:rStyle w:val="Carcterdetextoennegrita"/>
          <w:b w:val="0"/>
          <w:sz w:val="22"/>
          <w:szCs w:val="22"/>
        </w:rPr>
        <w:t>Chen</w:t>
      </w:r>
      <w:proofErr w:type="spellEnd"/>
      <w:r w:rsidR="00423EC3">
        <w:rPr>
          <w:rStyle w:val="Carcterdetextoennegrita"/>
          <w:b w:val="0"/>
          <w:sz w:val="22"/>
          <w:szCs w:val="22"/>
        </w:rPr>
        <w:t xml:space="preserve">, recitará esta tarde en la sede de la Real Academia de la Lengua Española a partir de las 19,30 horas. La galardonada, una joven </w:t>
      </w:r>
      <w:r w:rsidR="009C1157">
        <w:rPr>
          <w:rStyle w:val="Carcterdetextoennegrita"/>
          <w:b w:val="0"/>
          <w:sz w:val="22"/>
          <w:szCs w:val="22"/>
        </w:rPr>
        <w:t xml:space="preserve">periodista </w:t>
      </w:r>
      <w:r w:rsidR="00423EC3">
        <w:rPr>
          <w:rStyle w:val="Carcterdetextoennegrita"/>
          <w:b w:val="0"/>
          <w:sz w:val="22"/>
          <w:szCs w:val="22"/>
        </w:rPr>
        <w:t xml:space="preserve">alicantina de origen chino, tendrá la oportunidad de recitar sus poemas junto a la cantante Martirio y la poeta Olvido Valdés, que la acompañarán en el escenario. Junto a ella, también estará el ganador de la primera edición del premio, Miguel Sánchez Santamaría. </w:t>
      </w:r>
    </w:p>
    <w:p w:rsidR="0026674B" w:rsidRPr="0026674B" w:rsidRDefault="0026674B" w:rsidP="0026674B">
      <w:pPr>
        <w:pStyle w:val="Texto"/>
        <w:spacing w:after="200"/>
        <w:jc w:val="both"/>
        <w:rPr>
          <w:rStyle w:val="Carcterdetextoennegrita"/>
          <w:b w:val="0"/>
          <w:sz w:val="22"/>
          <w:szCs w:val="22"/>
        </w:rPr>
      </w:pPr>
      <w:r w:rsidRPr="0026674B">
        <w:rPr>
          <w:rStyle w:val="Carcterdetextoennegrita"/>
          <w:b w:val="0"/>
          <w:sz w:val="22"/>
          <w:szCs w:val="22"/>
        </w:rPr>
        <w:t xml:space="preserve">Paloma </w:t>
      </w:r>
      <w:proofErr w:type="spellStart"/>
      <w:r w:rsidRPr="0026674B">
        <w:rPr>
          <w:rStyle w:val="Carcterdetextoennegrita"/>
          <w:b w:val="0"/>
          <w:sz w:val="22"/>
          <w:szCs w:val="22"/>
        </w:rPr>
        <w:t>Chen</w:t>
      </w:r>
      <w:proofErr w:type="spellEnd"/>
      <w:r w:rsidRPr="0026674B">
        <w:rPr>
          <w:rStyle w:val="Carcterdetextoennegrita"/>
          <w:b w:val="0"/>
          <w:sz w:val="22"/>
          <w:szCs w:val="22"/>
        </w:rPr>
        <w:t xml:space="preserve"> es periodista y gestora cultural. Nacida en Alicante de padres chinos inmigrantes de </w:t>
      </w:r>
      <w:proofErr w:type="spellStart"/>
      <w:r w:rsidRPr="0026674B">
        <w:rPr>
          <w:rStyle w:val="Carcterdetextoennegrita"/>
          <w:b w:val="0"/>
          <w:sz w:val="22"/>
          <w:szCs w:val="22"/>
        </w:rPr>
        <w:t>Wenzhou</w:t>
      </w:r>
      <w:proofErr w:type="spellEnd"/>
      <w:r w:rsidRPr="0026674B">
        <w:rPr>
          <w:rStyle w:val="Carcterdetextoennegrita"/>
          <w:b w:val="0"/>
          <w:sz w:val="22"/>
          <w:szCs w:val="22"/>
        </w:rPr>
        <w:t xml:space="preserve"> y criada en Utiel (Valencia). Escribe sobre cultura, arte y migraciones. Las experiencias en su infancia impulsaron su investigación periodística </w:t>
      </w:r>
      <w:r w:rsidRPr="0026674B">
        <w:rPr>
          <w:rStyle w:val="Carcterdetextoennegrita"/>
          <w:b w:val="0"/>
          <w:sz w:val="22"/>
          <w:szCs w:val="22"/>
        </w:rPr>
        <w:lastRenderedPageBreak/>
        <w:t xml:space="preserve">“Crecer en ‘un chino’” sobre jóvenes de origen chino hijos de dueños de bazares y restaurantes, y que fue publicada en El Salto. La exploración de la identidad intercultural y la existencia híbrida inspiran su obra poética. Además, cogestiona la plataforma </w:t>
      </w:r>
      <w:proofErr w:type="spellStart"/>
      <w:r w:rsidRPr="0026674B">
        <w:rPr>
          <w:rStyle w:val="Carcterdetextoennegrita"/>
          <w:b w:val="0"/>
          <w:sz w:val="22"/>
          <w:szCs w:val="22"/>
        </w:rPr>
        <w:t>Tusanaje</w:t>
      </w:r>
      <w:proofErr w:type="spellEnd"/>
      <w:r w:rsidRPr="0026674B">
        <w:rPr>
          <w:rStyle w:val="Carcterdetextoennegrita"/>
          <w:b w:val="0"/>
          <w:sz w:val="22"/>
          <w:szCs w:val="22"/>
        </w:rPr>
        <w:t>, dedicada a la difusión de arte y literatura de la diáspora china de los países hispanohablantes, y con la que ha organizado jornadas culturales como el I Encuentro de la Diáspora China en España en Matadero Madrid en 2019.</w:t>
      </w:r>
    </w:p>
    <w:p w:rsidR="00423EC3" w:rsidRDefault="00B0064A" w:rsidP="006E5B9C">
      <w:pPr>
        <w:pStyle w:val="Texto"/>
        <w:spacing w:after="200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El</w:t>
      </w:r>
      <w:r w:rsidR="00423EC3">
        <w:rPr>
          <w:rStyle w:val="Carcterdetextoennegrita"/>
          <w:b w:val="0"/>
          <w:sz w:val="22"/>
          <w:szCs w:val="22"/>
        </w:rPr>
        <w:t xml:space="preserve"> acto</w:t>
      </w:r>
      <w:r>
        <w:rPr>
          <w:rStyle w:val="Carcterdetextoennegrita"/>
          <w:b w:val="0"/>
          <w:sz w:val="22"/>
          <w:szCs w:val="22"/>
        </w:rPr>
        <w:t xml:space="preserve"> de esta tarde en la RAE</w:t>
      </w:r>
      <w:r w:rsidR="00423EC3">
        <w:rPr>
          <w:rStyle w:val="Carcterdetextoennegrita"/>
          <w:b w:val="0"/>
          <w:sz w:val="22"/>
          <w:szCs w:val="22"/>
        </w:rPr>
        <w:t xml:space="preserve">, que se podrá </w:t>
      </w:r>
      <w:r w:rsidR="00AF3E66">
        <w:rPr>
          <w:rStyle w:val="Carcterdetextoennegrita"/>
          <w:b w:val="0"/>
          <w:sz w:val="22"/>
          <w:szCs w:val="22"/>
        </w:rPr>
        <w:t>seguir</w:t>
      </w:r>
      <w:r w:rsidR="00423EC3">
        <w:rPr>
          <w:rStyle w:val="Carcterdetextoennegrita"/>
          <w:b w:val="0"/>
          <w:sz w:val="22"/>
          <w:szCs w:val="22"/>
        </w:rPr>
        <w:t xml:space="preserve"> a través de las redes sociales de Ámbito Cultural</w:t>
      </w:r>
      <w:r w:rsidR="003926DE">
        <w:rPr>
          <w:rStyle w:val="Carcterdetextoennegrita"/>
          <w:b w:val="0"/>
          <w:sz w:val="22"/>
          <w:szCs w:val="22"/>
        </w:rPr>
        <w:t xml:space="preserve"> (</w:t>
      </w:r>
      <w:r w:rsidR="005C7816">
        <w:rPr>
          <w:rStyle w:val="Carcterdetextoennegrita"/>
          <w:b w:val="0"/>
          <w:sz w:val="22"/>
          <w:szCs w:val="22"/>
        </w:rPr>
        <w:t>YouTube</w:t>
      </w:r>
      <w:r w:rsidR="003926DE">
        <w:rPr>
          <w:rStyle w:val="Carcterdetextoennegrita"/>
          <w:b w:val="0"/>
          <w:sz w:val="22"/>
          <w:szCs w:val="22"/>
        </w:rPr>
        <w:t xml:space="preserve">, Facebook e </w:t>
      </w:r>
      <w:proofErr w:type="spellStart"/>
      <w:r w:rsidR="003926DE">
        <w:rPr>
          <w:rStyle w:val="Carcterdetextoennegrita"/>
          <w:b w:val="0"/>
          <w:sz w:val="22"/>
          <w:szCs w:val="22"/>
        </w:rPr>
        <w:t>Instagram</w:t>
      </w:r>
      <w:proofErr w:type="spellEnd"/>
      <w:r w:rsidR="003926DE">
        <w:rPr>
          <w:rStyle w:val="Carcterdetextoennegrita"/>
          <w:b w:val="0"/>
          <w:sz w:val="22"/>
          <w:szCs w:val="22"/>
        </w:rPr>
        <w:t>)</w:t>
      </w:r>
      <w:r w:rsidR="00423EC3">
        <w:rPr>
          <w:rStyle w:val="Carcterdetextoennegrita"/>
          <w:b w:val="0"/>
          <w:sz w:val="22"/>
          <w:szCs w:val="22"/>
        </w:rPr>
        <w:t>, se enmarca dentro de toda una agenda de eventos culturales que Ámbito Cultural de</w:t>
      </w:r>
      <w:r w:rsidR="003926DE">
        <w:rPr>
          <w:rStyle w:val="Carcterdetextoennegrita"/>
          <w:b w:val="0"/>
          <w:sz w:val="22"/>
          <w:szCs w:val="22"/>
        </w:rPr>
        <w:t xml:space="preserve"> El Corte Inglés ha organizado </w:t>
      </w:r>
      <w:r w:rsidR="00423EC3">
        <w:rPr>
          <w:rStyle w:val="Carcterdetextoennegrita"/>
          <w:b w:val="0"/>
          <w:sz w:val="22"/>
          <w:szCs w:val="22"/>
        </w:rPr>
        <w:t>con motivo del Día Mundial de la Poesía</w:t>
      </w:r>
      <w:r w:rsidR="003926DE">
        <w:rPr>
          <w:rStyle w:val="Carcterdetextoennegrita"/>
          <w:b w:val="0"/>
          <w:sz w:val="22"/>
          <w:szCs w:val="22"/>
        </w:rPr>
        <w:t>,</w:t>
      </w:r>
      <w:r w:rsidR="00423EC3">
        <w:rPr>
          <w:rStyle w:val="Carcterdetextoennegrita"/>
          <w:b w:val="0"/>
          <w:sz w:val="22"/>
          <w:szCs w:val="22"/>
        </w:rPr>
        <w:t xml:space="preserve"> que se celebrará el próximo domingo 21 de marzo. </w:t>
      </w:r>
    </w:p>
    <w:p w:rsidR="00F0161A" w:rsidRPr="00F0161A" w:rsidRDefault="00F0161A" w:rsidP="00F0161A">
      <w:pPr>
        <w:pStyle w:val="Texto"/>
        <w:spacing w:after="200"/>
        <w:jc w:val="both"/>
        <w:rPr>
          <w:sz w:val="22"/>
          <w:szCs w:val="20"/>
        </w:rPr>
      </w:pPr>
      <w:r w:rsidRPr="00F0161A">
        <w:rPr>
          <w:sz w:val="22"/>
          <w:szCs w:val="20"/>
        </w:rPr>
        <w:t xml:space="preserve">La final del “II Premio Nacional de Poesía Viva” tuvo lugar el pasado 26 de septiembre </w:t>
      </w:r>
      <w:r w:rsidR="004C05AA">
        <w:rPr>
          <w:sz w:val="22"/>
          <w:szCs w:val="20"/>
        </w:rPr>
        <w:t xml:space="preserve">de 2020 </w:t>
      </w:r>
      <w:r w:rsidRPr="00F0161A">
        <w:rPr>
          <w:sz w:val="22"/>
          <w:szCs w:val="20"/>
        </w:rPr>
        <w:t>en la sala de Ámbito Cultural de El Corte Inglés de Callao</w:t>
      </w:r>
      <w:r w:rsidR="000452FD">
        <w:rPr>
          <w:sz w:val="22"/>
          <w:szCs w:val="20"/>
        </w:rPr>
        <w:t xml:space="preserve"> (Madrid)</w:t>
      </w:r>
      <w:r w:rsidRPr="00F0161A">
        <w:rPr>
          <w:sz w:val="22"/>
          <w:szCs w:val="20"/>
        </w:rPr>
        <w:t>, con la asistencia de los seis colectivos poéticos que han formado parte del jurado en este premio.</w:t>
      </w:r>
    </w:p>
    <w:p w:rsidR="00F0161A" w:rsidRDefault="00F0161A" w:rsidP="00F0161A">
      <w:pPr>
        <w:pStyle w:val="Texto"/>
        <w:spacing w:after="200"/>
        <w:jc w:val="both"/>
        <w:rPr>
          <w:sz w:val="22"/>
          <w:szCs w:val="20"/>
        </w:rPr>
      </w:pPr>
      <w:r w:rsidRPr="00F0161A">
        <w:rPr>
          <w:sz w:val="22"/>
          <w:szCs w:val="20"/>
        </w:rPr>
        <w:t xml:space="preserve">En la segunda edición del Premio Nacional de Poesía Viva, se </w:t>
      </w:r>
      <w:r w:rsidR="00034D7A">
        <w:rPr>
          <w:sz w:val="22"/>
          <w:szCs w:val="20"/>
        </w:rPr>
        <w:t>recibieron</w:t>
      </w:r>
      <w:r w:rsidRPr="00F0161A">
        <w:rPr>
          <w:sz w:val="22"/>
          <w:szCs w:val="20"/>
        </w:rPr>
        <w:t xml:space="preserve"> cerca 600 vídeos entre los meses de marzo y junio </w:t>
      </w:r>
      <w:r w:rsidR="00034D7A">
        <w:rPr>
          <w:sz w:val="22"/>
          <w:szCs w:val="20"/>
        </w:rPr>
        <w:t xml:space="preserve">de 2020 </w:t>
      </w:r>
      <w:r w:rsidRPr="00F0161A">
        <w:rPr>
          <w:sz w:val="22"/>
          <w:szCs w:val="20"/>
        </w:rPr>
        <w:t xml:space="preserve">y </w:t>
      </w:r>
      <w:r w:rsidR="00034D7A">
        <w:rPr>
          <w:sz w:val="22"/>
          <w:szCs w:val="20"/>
        </w:rPr>
        <w:t>participaron</w:t>
      </w:r>
      <w:r w:rsidRPr="00F0161A">
        <w:rPr>
          <w:sz w:val="22"/>
          <w:szCs w:val="20"/>
        </w:rPr>
        <w:t xml:space="preserve"> más de 300 poetas, de los que 54, </w:t>
      </w:r>
      <w:r w:rsidR="00034D7A">
        <w:rPr>
          <w:sz w:val="22"/>
          <w:szCs w:val="20"/>
        </w:rPr>
        <w:t xml:space="preserve">fueron seleccionados en las </w:t>
      </w:r>
      <w:r w:rsidRPr="00F0161A">
        <w:rPr>
          <w:sz w:val="22"/>
          <w:szCs w:val="20"/>
        </w:rPr>
        <w:t xml:space="preserve">audiciones y semifinales que se </w:t>
      </w:r>
      <w:r w:rsidR="00034D7A">
        <w:rPr>
          <w:sz w:val="22"/>
          <w:szCs w:val="20"/>
        </w:rPr>
        <w:t>realizaron</w:t>
      </w:r>
      <w:r w:rsidRPr="00F0161A">
        <w:rPr>
          <w:sz w:val="22"/>
          <w:szCs w:val="20"/>
        </w:rPr>
        <w:t xml:space="preserve"> en diversas ciudades de España. </w:t>
      </w:r>
    </w:p>
    <w:p w:rsidR="004C05AA" w:rsidRDefault="004C05AA" w:rsidP="004C05AA">
      <w:pPr>
        <w:pStyle w:val="Texto"/>
        <w:spacing w:after="200"/>
        <w:jc w:val="both"/>
        <w:rPr>
          <w:sz w:val="22"/>
          <w:szCs w:val="20"/>
        </w:rPr>
      </w:pPr>
      <w:r w:rsidRPr="002F67A9">
        <w:rPr>
          <w:sz w:val="22"/>
          <w:szCs w:val="20"/>
        </w:rPr>
        <w:t xml:space="preserve">Los jurados locales seleccionaron durante el </w:t>
      </w:r>
      <w:r w:rsidR="0026674B">
        <w:rPr>
          <w:sz w:val="22"/>
          <w:szCs w:val="20"/>
        </w:rPr>
        <w:t xml:space="preserve">pasado </w:t>
      </w:r>
      <w:r w:rsidRPr="002F67A9">
        <w:rPr>
          <w:sz w:val="22"/>
          <w:szCs w:val="20"/>
        </w:rPr>
        <w:t xml:space="preserve">mes de julio </w:t>
      </w:r>
      <w:r w:rsidR="0026674B">
        <w:rPr>
          <w:sz w:val="22"/>
          <w:szCs w:val="20"/>
        </w:rPr>
        <w:t xml:space="preserve">de 2020 </w:t>
      </w:r>
      <w:r w:rsidR="00034D7A">
        <w:rPr>
          <w:sz w:val="22"/>
          <w:szCs w:val="20"/>
        </w:rPr>
        <w:t>a los 9 finalistas</w:t>
      </w:r>
      <w:r w:rsidRPr="002F67A9">
        <w:rPr>
          <w:sz w:val="22"/>
          <w:szCs w:val="20"/>
        </w:rPr>
        <w:t xml:space="preserve">. </w:t>
      </w:r>
      <w:r w:rsidR="004570A5">
        <w:rPr>
          <w:sz w:val="22"/>
          <w:szCs w:val="20"/>
        </w:rPr>
        <w:t>En</w:t>
      </w:r>
      <w:r w:rsidRPr="002F67A9">
        <w:rPr>
          <w:sz w:val="22"/>
          <w:szCs w:val="20"/>
        </w:rPr>
        <w:t xml:space="preserve"> los primeros 15 días de septiembre se </w:t>
      </w:r>
      <w:r w:rsidR="0026674B">
        <w:rPr>
          <w:sz w:val="22"/>
          <w:szCs w:val="20"/>
        </w:rPr>
        <w:t>llevaron</w:t>
      </w:r>
      <w:r w:rsidRPr="002F67A9">
        <w:rPr>
          <w:sz w:val="22"/>
          <w:szCs w:val="20"/>
        </w:rPr>
        <w:t xml:space="preserve"> a cabo las semifinales en 6 sedes de Ámbito Cultural en España. En cada una de ellas los colectivos poéticos más representantes de La Piscifactoría y Ámbito Cultural </w:t>
      </w:r>
      <w:r w:rsidR="0026674B">
        <w:rPr>
          <w:sz w:val="22"/>
          <w:szCs w:val="20"/>
        </w:rPr>
        <w:t>votaron</w:t>
      </w:r>
      <w:r w:rsidRPr="002F67A9">
        <w:rPr>
          <w:sz w:val="22"/>
          <w:szCs w:val="20"/>
        </w:rPr>
        <w:t xml:space="preserve"> para elegir al ganador de cada área que </w:t>
      </w:r>
      <w:r w:rsidR="0026674B">
        <w:rPr>
          <w:sz w:val="22"/>
          <w:szCs w:val="20"/>
        </w:rPr>
        <w:t xml:space="preserve">pasó después a </w:t>
      </w:r>
      <w:r w:rsidRPr="002F67A9">
        <w:rPr>
          <w:sz w:val="22"/>
          <w:szCs w:val="20"/>
        </w:rPr>
        <w:t>la final</w:t>
      </w:r>
      <w:r w:rsidR="0026674B">
        <w:rPr>
          <w:sz w:val="22"/>
          <w:szCs w:val="20"/>
        </w:rPr>
        <w:t xml:space="preserve"> </w:t>
      </w:r>
      <w:r w:rsidRPr="002F67A9">
        <w:rPr>
          <w:sz w:val="22"/>
          <w:szCs w:val="20"/>
        </w:rPr>
        <w:t>en Madrid.</w:t>
      </w:r>
      <w:r>
        <w:rPr>
          <w:sz w:val="22"/>
          <w:szCs w:val="20"/>
        </w:rPr>
        <w:t xml:space="preserve"> </w:t>
      </w:r>
    </w:p>
    <w:p w:rsidR="004C05AA" w:rsidRDefault="004C05AA" w:rsidP="004C05AA">
      <w:pPr>
        <w:pStyle w:val="Texto"/>
        <w:spacing w:after="200"/>
        <w:jc w:val="both"/>
        <w:rPr>
          <w:sz w:val="22"/>
          <w:szCs w:val="20"/>
        </w:rPr>
      </w:pPr>
      <w:r>
        <w:rPr>
          <w:sz w:val="22"/>
          <w:szCs w:val="20"/>
        </w:rPr>
        <w:t xml:space="preserve">Los colectivos </w:t>
      </w:r>
      <w:r w:rsidR="00034D7A">
        <w:rPr>
          <w:sz w:val="22"/>
          <w:szCs w:val="20"/>
        </w:rPr>
        <w:t>fueron</w:t>
      </w:r>
      <w:r>
        <w:rPr>
          <w:sz w:val="22"/>
          <w:szCs w:val="20"/>
        </w:rPr>
        <w:t xml:space="preserve">: Absenta Poetas, Festival Nudo, Hotel Posmoderno, Festival Irreconciliables, </w:t>
      </w:r>
      <w:proofErr w:type="spellStart"/>
      <w:r>
        <w:rPr>
          <w:sz w:val="22"/>
          <w:szCs w:val="20"/>
        </w:rPr>
        <w:t>Masquepalabras</w:t>
      </w:r>
      <w:proofErr w:type="spellEnd"/>
      <w:r>
        <w:rPr>
          <w:sz w:val="22"/>
          <w:szCs w:val="20"/>
        </w:rPr>
        <w:t xml:space="preserve"> Colectivo y </w:t>
      </w:r>
      <w:proofErr w:type="spellStart"/>
      <w:r>
        <w:rPr>
          <w:sz w:val="22"/>
          <w:szCs w:val="20"/>
        </w:rPr>
        <w:t>Poetry</w:t>
      </w:r>
      <w:proofErr w:type="spellEnd"/>
      <w:r>
        <w:rPr>
          <w:sz w:val="22"/>
          <w:szCs w:val="20"/>
        </w:rPr>
        <w:t xml:space="preserve"> </w:t>
      </w:r>
      <w:proofErr w:type="spellStart"/>
      <w:r>
        <w:rPr>
          <w:sz w:val="22"/>
          <w:szCs w:val="20"/>
        </w:rPr>
        <w:t>Slam</w:t>
      </w:r>
      <w:proofErr w:type="spellEnd"/>
      <w:r>
        <w:rPr>
          <w:sz w:val="22"/>
          <w:szCs w:val="20"/>
        </w:rPr>
        <w:t xml:space="preserve"> Canarias.</w:t>
      </w:r>
    </w:p>
    <w:p w:rsidR="000452FD" w:rsidRDefault="00AF3E66" w:rsidP="000452FD">
      <w:pPr>
        <w:pStyle w:val="Texto"/>
        <w:spacing w:after="200"/>
        <w:jc w:val="both"/>
        <w:rPr>
          <w:sz w:val="22"/>
          <w:szCs w:val="20"/>
        </w:rPr>
      </w:pPr>
      <w:r>
        <w:rPr>
          <w:sz w:val="22"/>
          <w:szCs w:val="20"/>
        </w:rPr>
        <w:t>Como continuación de su ciclo #</w:t>
      </w:r>
      <w:proofErr w:type="spellStart"/>
      <w:r>
        <w:rPr>
          <w:sz w:val="22"/>
          <w:szCs w:val="20"/>
        </w:rPr>
        <w:t>LdeLírica</w:t>
      </w:r>
      <w:proofErr w:type="spellEnd"/>
      <w:r>
        <w:rPr>
          <w:sz w:val="22"/>
          <w:szCs w:val="20"/>
        </w:rPr>
        <w:t xml:space="preserve">, </w:t>
      </w:r>
      <w:r w:rsidR="00F0161A" w:rsidRPr="00F0161A">
        <w:rPr>
          <w:sz w:val="22"/>
          <w:szCs w:val="20"/>
        </w:rPr>
        <w:t>Ámbito Cultural, en colaboración con el agente cultural La Piscifactoría Laboratorio de Creación, lanzó en 2019 la primera edición del “Premio Nacional de Poesía Viva #</w:t>
      </w:r>
      <w:proofErr w:type="spellStart"/>
      <w:r w:rsidR="00F0161A" w:rsidRPr="00F0161A">
        <w:rPr>
          <w:sz w:val="22"/>
          <w:szCs w:val="20"/>
        </w:rPr>
        <w:t>LdeLírica</w:t>
      </w:r>
      <w:proofErr w:type="spellEnd"/>
      <w:r w:rsidR="00F0161A" w:rsidRPr="00F0161A">
        <w:rPr>
          <w:sz w:val="22"/>
          <w:szCs w:val="20"/>
        </w:rPr>
        <w:t xml:space="preserve">” con el fin de descubrir nuevos talentos y ayudarles a destacar en este arte. El formato del concurso </w:t>
      </w:r>
      <w:r w:rsidR="00F0161A" w:rsidRPr="00F0161A">
        <w:rPr>
          <w:sz w:val="22"/>
          <w:szCs w:val="20"/>
        </w:rPr>
        <w:lastRenderedPageBreak/>
        <w:t>combina el uso de las redes sociales con recitales en directo de los participantes en las salas de Ámbito Cultural a nivel nacional. La Piscifactoría Laboratorio de Creación está dirigida por el escritor y gestor cultural Gonzalo Escarpa (Premio Nacional Cultura Viva de Poesía 2019).</w:t>
      </w:r>
    </w:p>
    <w:p w:rsidR="003701F4" w:rsidRDefault="00271B6B" w:rsidP="000452FD">
      <w:pPr>
        <w:pStyle w:val="Texto"/>
        <w:spacing w:after="200"/>
        <w:jc w:val="both"/>
        <w:rPr>
          <w:sz w:val="22"/>
          <w:szCs w:val="20"/>
        </w:rPr>
      </w:pPr>
      <w:r>
        <w:rPr>
          <w:sz w:val="22"/>
          <w:szCs w:val="20"/>
        </w:rPr>
        <w:t xml:space="preserve">El Corte Inglés mantiene </w:t>
      </w:r>
      <w:r w:rsidR="00253A3E">
        <w:rPr>
          <w:sz w:val="22"/>
          <w:szCs w:val="20"/>
        </w:rPr>
        <w:t>de forma permanente su</w:t>
      </w:r>
      <w:r>
        <w:rPr>
          <w:sz w:val="22"/>
          <w:szCs w:val="20"/>
        </w:rPr>
        <w:t xml:space="preserve"> c</w:t>
      </w:r>
      <w:r w:rsidRPr="00271B6B">
        <w:rPr>
          <w:sz w:val="22"/>
          <w:szCs w:val="20"/>
        </w:rPr>
        <w:t>ompromiso con la cultura</w:t>
      </w:r>
      <w:r>
        <w:rPr>
          <w:sz w:val="22"/>
          <w:szCs w:val="20"/>
        </w:rPr>
        <w:t xml:space="preserve"> y para ello</w:t>
      </w:r>
      <w:r w:rsidR="00034D7A">
        <w:rPr>
          <w:sz w:val="22"/>
          <w:szCs w:val="20"/>
        </w:rPr>
        <w:t xml:space="preserve"> cuenta con 23</w:t>
      </w:r>
      <w:r w:rsidRPr="00271B6B">
        <w:rPr>
          <w:sz w:val="22"/>
          <w:szCs w:val="20"/>
        </w:rPr>
        <w:t xml:space="preserve"> salas de Ámbito Cultural </w:t>
      </w:r>
      <w:r w:rsidR="00F61E5F">
        <w:rPr>
          <w:sz w:val="22"/>
          <w:szCs w:val="20"/>
        </w:rPr>
        <w:t xml:space="preserve">a nivel nacional </w:t>
      </w:r>
      <w:r w:rsidRPr="00271B6B">
        <w:rPr>
          <w:sz w:val="22"/>
          <w:szCs w:val="20"/>
        </w:rPr>
        <w:t xml:space="preserve">donde se celebran conciertos, lecturas teatralizadas de obras, tertulias, mesas redondas, exposiciones, etc. </w:t>
      </w:r>
    </w:p>
    <w:p w:rsidR="0026674B" w:rsidRDefault="0026674B" w:rsidP="0026674B">
      <w:pPr>
        <w:pStyle w:val="Texto"/>
        <w:spacing w:after="0"/>
        <w:jc w:val="both"/>
        <w:rPr>
          <w:sz w:val="22"/>
          <w:szCs w:val="20"/>
        </w:rPr>
      </w:pPr>
      <w:r w:rsidRPr="0026674B">
        <w:rPr>
          <w:sz w:val="22"/>
          <w:szCs w:val="20"/>
        </w:rPr>
        <w:t>El Corte Inglés mantiene de forma permanente su compromiso con la cultura y por ello impulsó más de 7.000 acciones relacionadas con la cultura, el deporte, la acción social y el entretenimiento in</w:t>
      </w:r>
      <w:r w:rsidR="00034D7A">
        <w:rPr>
          <w:sz w:val="22"/>
          <w:szCs w:val="20"/>
        </w:rPr>
        <w:t>fantil durante el ejercicio 2020</w:t>
      </w:r>
      <w:r w:rsidRPr="0026674B">
        <w:rPr>
          <w:sz w:val="22"/>
          <w:szCs w:val="20"/>
        </w:rPr>
        <w:t xml:space="preserve">, lo que pone de manifiesto la vinculación de la compañía con la sociedad. Propició más de 3.500 acciones culturales, más de 1.000 eventos relacionados con el deporte, casi 2.200 actividades infantiles y alrededor de 300 proyectos sociales de amplio calado. </w:t>
      </w:r>
    </w:p>
    <w:p w:rsidR="0062340D" w:rsidRDefault="0062340D" w:rsidP="000C29B7">
      <w:pPr>
        <w:pStyle w:val="Texto"/>
        <w:spacing w:after="0"/>
        <w:rPr>
          <w:b/>
        </w:rPr>
      </w:pPr>
    </w:p>
    <w:p w:rsidR="0062340D" w:rsidRPr="00AF3E66" w:rsidRDefault="00AF3E66" w:rsidP="00AF3E66">
      <w:pPr>
        <w:pStyle w:val="Texto"/>
        <w:spacing w:after="0"/>
        <w:jc w:val="both"/>
        <w:rPr>
          <w:sz w:val="22"/>
          <w:szCs w:val="20"/>
        </w:rPr>
      </w:pPr>
      <w:r w:rsidRPr="00AF3E66">
        <w:rPr>
          <w:sz w:val="22"/>
          <w:szCs w:val="20"/>
        </w:rPr>
        <w:t xml:space="preserve">En el área de cultura, durante el pasado año la compañía puso en marcha numerosas iniciativas relacionadas con la literatura, el teatro, la música, el arte, la historia, el cine, la fotografía o la danza. La mayor parte se desarrollaron por zoom en los meses de confinamiento, más de 70 eventos online, y desde septiembre se realizan en </w:t>
      </w:r>
      <w:proofErr w:type="spellStart"/>
      <w:r w:rsidRPr="00A30305">
        <w:rPr>
          <w:i/>
          <w:sz w:val="22"/>
          <w:szCs w:val="20"/>
        </w:rPr>
        <w:t>streaming</w:t>
      </w:r>
      <w:proofErr w:type="spellEnd"/>
      <w:r w:rsidRPr="00AF3E66">
        <w:rPr>
          <w:sz w:val="22"/>
          <w:szCs w:val="20"/>
        </w:rPr>
        <w:t xml:space="preserve"> desde la sala de Callao y alguna de las otras 21 salas de Ámbito Cultural ubicadas en centros de El Corte Inglés; a ellas se suman diversos patrocinios y colaboraciones con ins</w:t>
      </w:r>
      <w:bookmarkStart w:id="0" w:name="_GoBack"/>
      <w:bookmarkEnd w:id="0"/>
      <w:r w:rsidRPr="00AF3E66">
        <w:rPr>
          <w:sz w:val="22"/>
          <w:szCs w:val="20"/>
        </w:rPr>
        <w:t>tituciones culturales de diversa índole.</w:t>
      </w:r>
    </w:p>
    <w:sectPr w:rsidR="0062340D" w:rsidRPr="00AF3E66" w:rsidSect="00F0278E">
      <w:type w:val="continuous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D90" w:rsidRDefault="00933D90">
      <w:r>
        <w:separator/>
      </w:r>
    </w:p>
  </w:endnote>
  <w:endnote w:type="continuationSeparator" w:id="0">
    <w:p w:rsidR="00933D90" w:rsidRDefault="00933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D90" w:rsidRDefault="00933D90">
      <w:r>
        <w:separator/>
      </w:r>
    </w:p>
  </w:footnote>
  <w:footnote w:type="continuationSeparator" w:id="0">
    <w:p w:rsidR="00933D90" w:rsidRDefault="00933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4D" w:rsidRDefault="006F2D4D">
    <w:pPr>
      <w:pStyle w:val="Encabezado"/>
      <w:rPr>
        <w:lang w:val="es-ES"/>
      </w:rPr>
    </w:pPr>
  </w:p>
  <w:p w:rsidR="006F2D4D" w:rsidRDefault="006F2D4D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4D" w:rsidRDefault="00230AB9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2" name="Imagen 2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2D4D">
      <w:rPr>
        <w:lang w:val="es-ES"/>
      </w:rPr>
      <w:tab/>
    </w:r>
    <w:r w:rsidR="006F2D4D" w:rsidRPr="00A32D42">
      <w:rPr>
        <w:color w:val="008000"/>
        <w:lang w:val="es-ES"/>
      </w:rPr>
      <w:t xml:space="preserve">Página </w:t>
    </w:r>
    <w:r w:rsidR="006F2D4D" w:rsidRPr="00A32D42">
      <w:rPr>
        <w:color w:val="008000"/>
        <w:lang w:val="es-ES"/>
      </w:rPr>
      <w:fldChar w:fldCharType="begin"/>
    </w:r>
    <w:r w:rsidR="006F2D4D" w:rsidRPr="00A32D42">
      <w:rPr>
        <w:color w:val="008000"/>
        <w:lang w:val="es-ES"/>
      </w:rPr>
      <w:instrText xml:space="preserve"> PAGE \* Arabic \* MERGEFORMAT </w:instrText>
    </w:r>
    <w:r w:rsidR="006F2D4D" w:rsidRPr="00A32D42">
      <w:rPr>
        <w:color w:val="008000"/>
        <w:lang w:val="es-ES"/>
      </w:rPr>
      <w:fldChar w:fldCharType="separate"/>
    </w:r>
    <w:r w:rsidR="00A30305">
      <w:rPr>
        <w:noProof/>
        <w:color w:val="008000"/>
        <w:lang w:val="es-ES"/>
      </w:rPr>
      <w:t>2</w:t>
    </w:r>
    <w:r w:rsidR="006F2D4D" w:rsidRPr="00A32D42">
      <w:rPr>
        <w:color w:val="008000"/>
        <w:lang w:val="es-ES"/>
      </w:rPr>
      <w:fldChar w:fldCharType="end"/>
    </w:r>
  </w:p>
  <w:p w:rsidR="006F2D4D" w:rsidRDefault="006F2D4D">
    <w:pPr>
      <w:pStyle w:val="Encabezado"/>
      <w:rPr>
        <w:color w:val="008000"/>
        <w:lang w:val="es-ES"/>
      </w:rPr>
    </w:pPr>
  </w:p>
  <w:p w:rsidR="006F2D4D" w:rsidRDefault="006F2D4D">
    <w:pPr>
      <w:pStyle w:val="Encabezado"/>
      <w:rPr>
        <w:color w:val="008000"/>
        <w:lang w:val="es-ES"/>
      </w:rPr>
    </w:pPr>
  </w:p>
  <w:p w:rsidR="006F2D4D" w:rsidRDefault="006F2D4D">
    <w:pPr>
      <w:pStyle w:val="Encabezado"/>
      <w:rPr>
        <w:color w:val="008000"/>
        <w:lang w:val="es-ES"/>
      </w:rPr>
    </w:pPr>
  </w:p>
  <w:p w:rsidR="006F2D4D" w:rsidRDefault="006F2D4D">
    <w:pPr>
      <w:pStyle w:val="Encabezado"/>
      <w:rPr>
        <w:color w:val="008000"/>
        <w:lang w:val="es-ES"/>
      </w:rPr>
    </w:pPr>
  </w:p>
  <w:p w:rsidR="006F2D4D" w:rsidRPr="00A32D42" w:rsidRDefault="006F2D4D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4D" w:rsidRPr="0068692C" w:rsidRDefault="00230AB9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0"/>
          <wp:wrapNone/>
          <wp:docPr id="1" name="Imagen 1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2D4D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5264"/>
    <w:multiLevelType w:val="multilevel"/>
    <w:tmpl w:val="0FAC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725842"/>
    <w:multiLevelType w:val="hybridMultilevel"/>
    <w:tmpl w:val="7A5200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96D78"/>
    <w:multiLevelType w:val="multilevel"/>
    <w:tmpl w:val="E6B2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AA0645C"/>
    <w:multiLevelType w:val="multilevel"/>
    <w:tmpl w:val="B612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A201DCF"/>
    <w:multiLevelType w:val="multilevel"/>
    <w:tmpl w:val="8DDC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A516F06"/>
    <w:multiLevelType w:val="hybridMultilevel"/>
    <w:tmpl w:val="9954D26E"/>
    <w:lvl w:ilvl="0" w:tplc="0C0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48E24F94"/>
    <w:multiLevelType w:val="hybridMultilevel"/>
    <w:tmpl w:val="278C9E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381106F"/>
    <w:multiLevelType w:val="multilevel"/>
    <w:tmpl w:val="5606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D006992"/>
    <w:multiLevelType w:val="multilevel"/>
    <w:tmpl w:val="8F24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B8A29C3"/>
    <w:multiLevelType w:val="hybridMultilevel"/>
    <w:tmpl w:val="C25A6D74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>
    <w:nsid w:val="7C8837A0"/>
    <w:multiLevelType w:val="multilevel"/>
    <w:tmpl w:val="6108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0"/>
  </w:num>
  <w:num w:numId="5">
    <w:abstractNumId w:val="11"/>
  </w:num>
  <w:num w:numId="6">
    <w:abstractNumId w:val="4"/>
  </w:num>
  <w:num w:numId="7">
    <w:abstractNumId w:val="2"/>
  </w:num>
  <w:num w:numId="8">
    <w:abstractNumId w:val="8"/>
  </w:num>
  <w:num w:numId="9">
    <w:abstractNumId w:val="6"/>
  </w:num>
  <w:num w:numId="10">
    <w:abstractNumId w:val="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2C"/>
    <w:rsid w:val="00001315"/>
    <w:rsid w:val="00004772"/>
    <w:rsid w:val="00007E73"/>
    <w:rsid w:val="000120F4"/>
    <w:rsid w:val="000153D7"/>
    <w:rsid w:val="0002157A"/>
    <w:rsid w:val="0002205F"/>
    <w:rsid w:val="00022399"/>
    <w:rsid w:val="00024B03"/>
    <w:rsid w:val="0002757D"/>
    <w:rsid w:val="0003028D"/>
    <w:rsid w:val="00033D4D"/>
    <w:rsid w:val="00034CDB"/>
    <w:rsid w:val="00034D7A"/>
    <w:rsid w:val="000369C5"/>
    <w:rsid w:val="00037086"/>
    <w:rsid w:val="00040804"/>
    <w:rsid w:val="00043853"/>
    <w:rsid w:val="000452FD"/>
    <w:rsid w:val="00060F78"/>
    <w:rsid w:val="000670B2"/>
    <w:rsid w:val="0007057B"/>
    <w:rsid w:val="00076987"/>
    <w:rsid w:val="00081F29"/>
    <w:rsid w:val="000835E8"/>
    <w:rsid w:val="0008414C"/>
    <w:rsid w:val="00086440"/>
    <w:rsid w:val="000901C3"/>
    <w:rsid w:val="000936FB"/>
    <w:rsid w:val="000A01CF"/>
    <w:rsid w:val="000A10AF"/>
    <w:rsid w:val="000B170B"/>
    <w:rsid w:val="000B1DE9"/>
    <w:rsid w:val="000B367E"/>
    <w:rsid w:val="000C29B7"/>
    <w:rsid w:val="000C3AC7"/>
    <w:rsid w:val="000C552F"/>
    <w:rsid w:val="000C6420"/>
    <w:rsid w:val="000D05B9"/>
    <w:rsid w:val="000D2032"/>
    <w:rsid w:val="000D76EF"/>
    <w:rsid w:val="000D77B0"/>
    <w:rsid w:val="000E31EF"/>
    <w:rsid w:val="000E3391"/>
    <w:rsid w:val="000E7FE6"/>
    <w:rsid w:val="000F14DF"/>
    <w:rsid w:val="000F3664"/>
    <w:rsid w:val="000F584B"/>
    <w:rsid w:val="001002B0"/>
    <w:rsid w:val="00120E41"/>
    <w:rsid w:val="00121E1C"/>
    <w:rsid w:val="001230EC"/>
    <w:rsid w:val="0012323E"/>
    <w:rsid w:val="00125926"/>
    <w:rsid w:val="00125A37"/>
    <w:rsid w:val="00126A4E"/>
    <w:rsid w:val="0013035B"/>
    <w:rsid w:val="00130AA9"/>
    <w:rsid w:val="001332FD"/>
    <w:rsid w:val="00134AFA"/>
    <w:rsid w:val="00136C9E"/>
    <w:rsid w:val="0014107C"/>
    <w:rsid w:val="00156D35"/>
    <w:rsid w:val="001575E2"/>
    <w:rsid w:val="00166E8A"/>
    <w:rsid w:val="001679C0"/>
    <w:rsid w:val="0017043A"/>
    <w:rsid w:val="00175A27"/>
    <w:rsid w:val="00182D89"/>
    <w:rsid w:val="00183AE2"/>
    <w:rsid w:val="001851BF"/>
    <w:rsid w:val="001904E0"/>
    <w:rsid w:val="00191CDE"/>
    <w:rsid w:val="00193F30"/>
    <w:rsid w:val="001A0454"/>
    <w:rsid w:val="001A33AF"/>
    <w:rsid w:val="001A76F9"/>
    <w:rsid w:val="001C05AF"/>
    <w:rsid w:val="001C06AB"/>
    <w:rsid w:val="001D3359"/>
    <w:rsid w:val="001E2E09"/>
    <w:rsid w:val="001E66D2"/>
    <w:rsid w:val="001F7D76"/>
    <w:rsid w:val="00202DCF"/>
    <w:rsid w:val="002030D7"/>
    <w:rsid w:val="002146D1"/>
    <w:rsid w:val="00222D15"/>
    <w:rsid w:val="0022677E"/>
    <w:rsid w:val="00230AB9"/>
    <w:rsid w:val="002378BB"/>
    <w:rsid w:val="00247ABB"/>
    <w:rsid w:val="00250037"/>
    <w:rsid w:val="00253A3E"/>
    <w:rsid w:val="002542C4"/>
    <w:rsid w:val="0025618E"/>
    <w:rsid w:val="00260895"/>
    <w:rsid w:val="00260BA4"/>
    <w:rsid w:val="0026674B"/>
    <w:rsid w:val="00266FD7"/>
    <w:rsid w:val="00267589"/>
    <w:rsid w:val="00267A31"/>
    <w:rsid w:val="00271B6B"/>
    <w:rsid w:val="00271E07"/>
    <w:rsid w:val="00273133"/>
    <w:rsid w:val="00274738"/>
    <w:rsid w:val="00280AE8"/>
    <w:rsid w:val="0028153D"/>
    <w:rsid w:val="00284922"/>
    <w:rsid w:val="00284ABD"/>
    <w:rsid w:val="00287558"/>
    <w:rsid w:val="002968D2"/>
    <w:rsid w:val="002A0A5A"/>
    <w:rsid w:val="002A129A"/>
    <w:rsid w:val="002A33E2"/>
    <w:rsid w:val="002A44CC"/>
    <w:rsid w:val="002A65EF"/>
    <w:rsid w:val="002A71BC"/>
    <w:rsid w:val="002B29EA"/>
    <w:rsid w:val="002C0737"/>
    <w:rsid w:val="002C1F95"/>
    <w:rsid w:val="002D0088"/>
    <w:rsid w:val="002D3055"/>
    <w:rsid w:val="002D34D5"/>
    <w:rsid w:val="002D3A0B"/>
    <w:rsid w:val="002D5C79"/>
    <w:rsid w:val="002D5E78"/>
    <w:rsid w:val="002D652B"/>
    <w:rsid w:val="002E13B5"/>
    <w:rsid w:val="002E3063"/>
    <w:rsid w:val="002F0DE1"/>
    <w:rsid w:val="002F4819"/>
    <w:rsid w:val="003067F8"/>
    <w:rsid w:val="00310BEA"/>
    <w:rsid w:val="00312CBA"/>
    <w:rsid w:val="003165C6"/>
    <w:rsid w:val="00317FF7"/>
    <w:rsid w:val="00322742"/>
    <w:rsid w:val="00324C26"/>
    <w:rsid w:val="00336058"/>
    <w:rsid w:val="003364EC"/>
    <w:rsid w:val="003449A3"/>
    <w:rsid w:val="00345FB0"/>
    <w:rsid w:val="003477EA"/>
    <w:rsid w:val="0035052B"/>
    <w:rsid w:val="0035578C"/>
    <w:rsid w:val="00355B96"/>
    <w:rsid w:val="00356DC7"/>
    <w:rsid w:val="00362422"/>
    <w:rsid w:val="00365311"/>
    <w:rsid w:val="003701F4"/>
    <w:rsid w:val="00371781"/>
    <w:rsid w:val="00372D36"/>
    <w:rsid w:val="00375E76"/>
    <w:rsid w:val="00377DF8"/>
    <w:rsid w:val="00391D87"/>
    <w:rsid w:val="003926DE"/>
    <w:rsid w:val="00392814"/>
    <w:rsid w:val="0039480E"/>
    <w:rsid w:val="003A03E5"/>
    <w:rsid w:val="003A21C6"/>
    <w:rsid w:val="003A4B07"/>
    <w:rsid w:val="003A4F92"/>
    <w:rsid w:val="003A6918"/>
    <w:rsid w:val="003B6B01"/>
    <w:rsid w:val="003B6B89"/>
    <w:rsid w:val="003C3E16"/>
    <w:rsid w:val="003C4BFD"/>
    <w:rsid w:val="003D2C34"/>
    <w:rsid w:val="003D5219"/>
    <w:rsid w:val="003D59AF"/>
    <w:rsid w:val="003E3A33"/>
    <w:rsid w:val="003E3FA2"/>
    <w:rsid w:val="003F09FA"/>
    <w:rsid w:val="003F2158"/>
    <w:rsid w:val="003F2B5F"/>
    <w:rsid w:val="003F2D17"/>
    <w:rsid w:val="003F3473"/>
    <w:rsid w:val="003F4390"/>
    <w:rsid w:val="003F7C98"/>
    <w:rsid w:val="004013DF"/>
    <w:rsid w:val="0041347B"/>
    <w:rsid w:val="00421738"/>
    <w:rsid w:val="0042191B"/>
    <w:rsid w:val="00423EC3"/>
    <w:rsid w:val="00426E0D"/>
    <w:rsid w:val="0042709D"/>
    <w:rsid w:val="004308DC"/>
    <w:rsid w:val="004332EC"/>
    <w:rsid w:val="004336EF"/>
    <w:rsid w:val="00450B7F"/>
    <w:rsid w:val="00452E71"/>
    <w:rsid w:val="00453FDD"/>
    <w:rsid w:val="00455176"/>
    <w:rsid w:val="004570A5"/>
    <w:rsid w:val="00463AC1"/>
    <w:rsid w:val="004706C4"/>
    <w:rsid w:val="00480B1D"/>
    <w:rsid w:val="00483703"/>
    <w:rsid w:val="0048515F"/>
    <w:rsid w:val="00496FAC"/>
    <w:rsid w:val="004A13F1"/>
    <w:rsid w:val="004A32E7"/>
    <w:rsid w:val="004A48B0"/>
    <w:rsid w:val="004A582A"/>
    <w:rsid w:val="004A60AE"/>
    <w:rsid w:val="004A6F97"/>
    <w:rsid w:val="004B055F"/>
    <w:rsid w:val="004C05AA"/>
    <w:rsid w:val="004C3C82"/>
    <w:rsid w:val="004C47B4"/>
    <w:rsid w:val="004D2166"/>
    <w:rsid w:val="004D284E"/>
    <w:rsid w:val="004D4123"/>
    <w:rsid w:val="004D6C95"/>
    <w:rsid w:val="004E1968"/>
    <w:rsid w:val="004E5581"/>
    <w:rsid w:val="004F091F"/>
    <w:rsid w:val="004F3AB4"/>
    <w:rsid w:val="00500147"/>
    <w:rsid w:val="00505033"/>
    <w:rsid w:val="005053DE"/>
    <w:rsid w:val="00512854"/>
    <w:rsid w:val="00513E95"/>
    <w:rsid w:val="00516115"/>
    <w:rsid w:val="00517ECD"/>
    <w:rsid w:val="00527134"/>
    <w:rsid w:val="00532A7C"/>
    <w:rsid w:val="005407BE"/>
    <w:rsid w:val="00540899"/>
    <w:rsid w:val="005438E1"/>
    <w:rsid w:val="00544109"/>
    <w:rsid w:val="005529B6"/>
    <w:rsid w:val="00555126"/>
    <w:rsid w:val="005559EC"/>
    <w:rsid w:val="005564D4"/>
    <w:rsid w:val="005575A1"/>
    <w:rsid w:val="00561CE2"/>
    <w:rsid w:val="005635B4"/>
    <w:rsid w:val="00564F0D"/>
    <w:rsid w:val="00571B12"/>
    <w:rsid w:val="00573180"/>
    <w:rsid w:val="005732EA"/>
    <w:rsid w:val="00577200"/>
    <w:rsid w:val="00577469"/>
    <w:rsid w:val="00577654"/>
    <w:rsid w:val="005808E8"/>
    <w:rsid w:val="00580CB6"/>
    <w:rsid w:val="00584EEE"/>
    <w:rsid w:val="0058663D"/>
    <w:rsid w:val="005869DF"/>
    <w:rsid w:val="00587398"/>
    <w:rsid w:val="00587486"/>
    <w:rsid w:val="00593E65"/>
    <w:rsid w:val="00595DE9"/>
    <w:rsid w:val="005A1D66"/>
    <w:rsid w:val="005A4603"/>
    <w:rsid w:val="005A5214"/>
    <w:rsid w:val="005B0A60"/>
    <w:rsid w:val="005B27B8"/>
    <w:rsid w:val="005B6D46"/>
    <w:rsid w:val="005C314B"/>
    <w:rsid w:val="005C7816"/>
    <w:rsid w:val="005D0A0E"/>
    <w:rsid w:val="005D1555"/>
    <w:rsid w:val="005D1FC0"/>
    <w:rsid w:val="005D31A2"/>
    <w:rsid w:val="005D4B3E"/>
    <w:rsid w:val="005D4C34"/>
    <w:rsid w:val="005E1B65"/>
    <w:rsid w:val="005F0488"/>
    <w:rsid w:val="005F344A"/>
    <w:rsid w:val="005F35FE"/>
    <w:rsid w:val="005F625A"/>
    <w:rsid w:val="005F6E2C"/>
    <w:rsid w:val="006026F8"/>
    <w:rsid w:val="00607296"/>
    <w:rsid w:val="0061226F"/>
    <w:rsid w:val="00612C05"/>
    <w:rsid w:val="006144F7"/>
    <w:rsid w:val="006208A8"/>
    <w:rsid w:val="0062340D"/>
    <w:rsid w:val="00624AB6"/>
    <w:rsid w:val="00624BAC"/>
    <w:rsid w:val="00633EEB"/>
    <w:rsid w:val="00635E90"/>
    <w:rsid w:val="006430E4"/>
    <w:rsid w:val="00643116"/>
    <w:rsid w:val="006447C8"/>
    <w:rsid w:val="0064599E"/>
    <w:rsid w:val="006637FE"/>
    <w:rsid w:val="0066478F"/>
    <w:rsid w:val="00664A8E"/>
    <w:rsid w:val="0066737D"/>
    <w:rsid w:val="00670103"/>
    <w:rsid w:val="00670472"/>
    <w:rsid w:val="006704A3"/>
    <w:rsid w:val="006734A8"/>
    <w:rsid w:val="006735F5"/>
    <w:rsid w:val="00673645"/>
    <w:rsid w:val="00674AB1"/>
    <w:rsid w:val="00674EEA"/>
    <w:rsid w:val="00680911"/>
    <w:rsid w:val="00680A21"/>
    <w:rsid w:val="00682AE2"/>
    <w:rsid w:val="00684667"/>
    <w:rsid w:val="0068692C"/>
    <w:rsid w:val="00693439"/>
    <w:rsid w:val="006950F2"/>
    <w:rsid w:val="006A2984"/>
    <w:rsid w:val="006B2149"/>
    <w:rsid w:val="006B247B"/>
    <w:rsid w:val="006C3B18"/>
    <w:rsid w:val="006C4F13"/>
    <w:rsid w:val="006D4DA3"/>
    <w:rsid w:val="006E5B9C"/>
    <w:rsid w:val="006E7204"/>
    <w:rsid w:val="006F2D4D"/>
    <w:rsid w:val="006F3ECE"/>
    <w:rsid w:val="006F5CB7"/>
    <w:rsid w:val="00704170"/>
    <w:rsid w:val="00705182"/>
    <w:rsid w:val="007107D1"/>
    <w:rsid w:val="007120BF"/>
    <w:rsid w:val="00712535"/>
    <w:rsid w:val="00714B2B"/>
    <w:rsid w:val="007175E8"/>
    <w:rsid w:val="00722BD4"/>
    <w:rsid w:val="00723B55"/>
    <w:rsid w:val="00730F24"/>
    <w:rsid w:val="007368B8"/>
    <w:rsid w:val="00736C72"/>
    <w:rsid w:val="007418EA"/>
    <w:rsid w:val="007433AE"/>
    <w:rsid w:val="0074563B"/>
    <w:rsid w:val="007456FE"/>
    <w:rsid w:val="00753D56"/>
    <w:rsid w:val="00755E95"/>
    <w:rsid w:val="00760391"/>
    <w:rsid w:val="007623FC"/>
    <w:rsid w:val="0077072E"/>
    <w:rsid w:val="007735B7"/>
    <w:rsid w:val="007745C8"/>
    <w:rsid w:val="00774E4F"/>
    <w:rsid w:val="00783C4D"/>
    <w:rsid w:val="0078579F"/>
    <w:rsid w:val="00791E5A"/>
    <w:rsid w:val="00791F0A"/>
    <w:rsid w:val="007A2B00"/>
    <w:rsid w:val="007A5152"/>
    <w:rsid w:val="007A7B75"/>
    <w:rsid w:val="007B23C1"/>
    <w:rsid w:val="007B43C5"/>
    <w:rsid w:val="007C6A88"/>
    <w:rsid w:val="007D1DD9"/>
    <w:rsid w:val="007D231A"/>
    <w:rsid w:val="007D6CDB"/>
    <w:rsid w:val="007E416F"/>
    <w:rsid w:val="007F2B37"/>
    <w:rsid w:val="008015EB"/>
    <w:rsid w:val="00807692"/>
    <w:rsid w:val="00812FF2"/>
    <w:rsid w:val="00815E6C"/>
    <w:rsid w:val="00823F19"/>
    <w:rsid w:val="00824130"/>
    <w:rsid w:val="00831323"/>
    <w:rsid w:val="0083367A"/>
    <w:rsid w:val="008358A8"/>
    <w:rsid w:val="00841C3C"/>
    <w:rsid w:val="00847B78"/>
    <w:rsid w:val="008628ED"/>
    <w:rsid w:val="008715AA"/>
    <w:rsid w:val="008722C1"/>
    <w:rsid w:val="00884F10"/>
    <w:rsid w:val="00886DA0"/>
    <w:rsid w:val="00891860"/>
    <w:rsid w:val="00891C64"/>
    <w:rsid w:val="008953C8"/>
    <w:rsid w:val="00897867"/>
    <w:rsid w:val="008B0AFD"/>
    <w:rsid w:val="008B67B0"/>
    <w:rsid w:val="008B6EEE"/>
    <w:rsid w:val="008C1691"/>
    <w:rsid w:val="008C25FA"/>
    <w:rsid w:val="008D061F"/>
    <w:rsid w:val="008D15E2"/>
    <w:rsid w:val="008D7A80"/>
    <w:rsid w:val="008E118F"/>
    <w:rsid w:val="008E3CFA"/>
    <w:rsid w:val="008E65D6"/>
    <w:rsid w:val="008E73B0"/>
    <w:rsid w:val="008F01D2"/>
    <w:rsid w:val="008F5825"/>
    <w:rsid w:val="009015D0"/>
    <w:rsid w:val="00913749"/>
    <w:rsid w:val="00913996"/>
    <w:rsid w:val="009169B7"/>
    <w:rsid w:val="009263E2"/>
    <w:rsid w:val="00930F3C"/>
    <w:rsid w:val="00933D90"/>
    <w:rsid w:val="00934E53"/>
    <w:rsid w:val="00947A61"/>
    <w:rsid w:val="00947BB8"/>
    <w:rsid w:val="00952877"/>
    <w:rsid w:val="00955526"/>
    <w:rsid w:val="00963A30"/>
    <w:rsid w:val="00964DA2"/>
    <w:rsid w:val="00964EB7"/>
    <w:rsid w:val="00975EC2"/>
    <w:rsid w:val="009763F6"/>
    <w:rsid w:val="009809FE"/>
    <w:rsid w:val="00982451"/>
    <w:rsid w:val="00990F95"/>
    <w:rsid w:val="009A4820"/>
    <w:rsid w:val="009A7355"/>
    <w:rsid w:val="009A73C1"/>
    <w:rsid w:val="009B1696"/>
    <w:rsid w:val="009B5D31"/>
    <w:rsid w:val="009B66C9"/>
    <w:rsid w:val="009B77EC"/>
    <w:rsid w:val="009C1157"/>
    <w:rsid w:val="009C21F7"/>
    <w:rsid w:val="009C2842"/>
    <w:rsid w:val="009C3273"/>
    <w:rsid w:val="009C479A"/>
    <w:rsid w:val="009D101B"/>
    <w:rsid w:val="009D1310"/>
    <w:rsid w:val="009D4AFB"/>
    <w:rsid w:val="009D502B"/>
    <w:rsid w:val="009D59B5"/>
    <w:rsid w:val="009D6AA0"/>
    <w:rsid w:val="009E1665"/>
    <w:rsid w:val="009E49A1"/>
    <w:rsid w:val="009F38A8"/>
    <w:rsid w:val="009F4444"/>
    <w:rsid w:val="009F5B0A"/>
    <w:rsid w:val="00A008A7"/>
    <w:rsid w:val="00A04925"/>
    <w:rsid w:val="00A07C35"/>
    <w:rsid w:val="00A134B9"/>
    <w:rsid w:val="00A154A2"/>
    <w:rsid w:val="00A2013F"/>
    <w:rsid w:val="00A24954"/>
    <w:rsid w:val="00A26D2D"/>
    <w:rsid w:val="00A30305"/>
    <w:rsid w:val="00A345D0"/>
    <w:rsid w:val="00A36691"/>
    <w:rsid w:val="00A4398C"/>
    <w:rsid w:val="00A45606"/>
    <w:rsid w:val="00A55B30"/>
    <w:rsid w:val="00A55DEB"/>
    <w:rsid w:val="00A56EA4"/>
    <w:rsid w:val="00A57001"/>
    <w:rsid w:val="00A621D3"/>
    <w:rsid w:val="00A7188E"/>
    <w:rsid w:val="00A71FF8"/>
    <w:rsid w:val="00A732E3"/>
    <w:rsid w:val="00A92A96"/>
    <w:rsid w:val="00A95421"/>
    <w:rsid w:val="00AA1F2B"/>
    <w:rsid w:val="00AA6C16"/>
    <w:rsid w:val="00AB145F"/>
    <w:rsid w:val="00AB2353"/>
    <w:rsid w:val="00AB3663"/>
    <w:rsid w:val="00AB4F35"/>
    <w:rsid w:val="00AB546C"/>
    <w:rsid w:val="00AC07DD"/>
    <w:rsid w:val="00AD21EE"/>
    <w:rsid w:val="00AD2521"/>
    <w:rsid w:val="00AE2614"/>
    <w:rsid w:val="00AE3235"/>
    <w:rsid w:val="00AE4E8A"/>
    <w:rsid w:val="00AF3E66"/>
    <w:rsid w:val="00AF480D"/>
    <w:rsid w:val="00B0064A"/>
    <w:rsid w:val="00B02275"/>
    <w:rsid w:val="00B07DB0"/>
    <w:rsid w:val="00B14EF6"/>
    <w:rsid w:val="00B156AA"/>
    <w:rsid w:val="00B1638C"/>
    <w:rsid w:val="00B22B09"/>
    <w:rsid w:val="00B2324C"/>
    <w:rsid w:val="00B2751C"/>
    <w:rsid w:val="00B27A2C"/>
    <w:rsid w:val="00B33AB4"/>
    <w:rsid w:val="00B35F51"/>
    <w:rsid w:val="00B45603"/>
    <w:rsid w:val="00B56829"/>
    <w:rsid w:val="00B614D9"/>
    <w:rsid w:val="00B63DE7"/>
    <w:rsid w:val="00B64FDF"/>
    <w:rsid w:val="00B6557F"/>
    <w:rsid w:val="00B82596"/>
    <w:rsid w:val="00B90AC9"/>
    <w:rsid w:val="00B96701"/>
    <w:rsid w:val="00BA3490"/>
    <w:rsid w:val="00BB30A0"/>
    <w:rsid w:val="00BB7A56"/>
    <w:rsid w:val="00BC271F"/>
    <w:rsid w:val="00BC6893"/>
    <w:rsid w:val="00BD05D3"/>
    <w:rsid w:val="00BD0BF3"/>
    <w:rsid w:val="00BD2FD4"/>
    <w:rsid w:val="00BD63F6"/>
    <w:rsid w:val="00BD6E1A"/>
    <w:rsid w:val="00BD791E"/>
    <w:rsid w:val="00BF12FD"/>
    <w:rsid w:val="00BF2E2E"/>
    <w:rsid w:val="00C05D60"/>
    <w:rsid w:val="00C07B31"/>
    <w:rsid w:val="00C14329"/>
    <w:rsid w:val="00C17ACB"/>
    <w:rsid w:val="00C22C6E"/>
    <w:rsid w:val="00C25086"/>
    <w:rsid w:val="00C2772A"/>
    <w:rsid w:val="00C30CA5"/>
    <w:rsid w:val="00C315BF"/>
    <w:rsid w:val="00C33795"/>
    <w:rsid w:val="00C37331"/>
    <w:rsid w:val="00C40203"/>
    <w:rsid w:val="00C510D7"/>
    <w:rsid w:val="00C512EF"/>
    <w:rsid w:val="00C52E98"/>
    <w:rsid w:val="00C56BCB"/>
    <w:rsid w:val="00C6562A"/>
    <w:rsid w:val="00C66FF0"/>
    <w:rsid w:val="00C7079E"/>
    <w:rsid w:val="00C8441E"/>
    <w:rsid w:val="00C876F3"/>
    <w:rsid w:val="00C900E9"/>
    <w:rsid w:val="00C92CDA"/>
    <w:rsid w:val="00C95F04"/>
    <w:rsid w:val="00CA0AE8"/>
    <w:rsid w:val="00CA0B68"/>
    <w:rsid w:val="00CA3DC5"/>
    <w:rsid w:val="00CA4396"/>
    <w:rsid w:val="00CC41C2"/>
    <w:rsid w:val="00CC4C71"/>
    <w:rsid w:val="00CD267A"/>
    <w:rsid w:val="00CE790D"/>
    <w:rsid w:val="00D001F0"/>
    <w:rsid w:val="00D0215E"/>
    <w:rsid w:val="00D05AA3"/>
    <w:rsid w:val="00D100BB"/>
    <w:rsid w:val="00D1045F"/>
    <w:rsid w:val="00D13A8C"/>
    <w:rsid w:val="00D176FC"/>
    <w:rsid w:val="00D32A9E"/>
    <w:rsid w:val="00D33F9E"/>
    <w:rsid w:val="00D5403F"/>
    <w:rsid w:val="00D60CF8"/>
    <w:rsid w:val="00D62C9D"/>
    <w:rsid w:val="00D6607A"/>
    <w:rsid w:val="00D739DB"/>
    <w:rsid w:val="00D74716"/>
    <w:rsid w:val="00D863B8"/>
    <w:rsid w:val="00D9137E"/>
    <w:rsid w:val="00D91CD9"/>
    <w:rsid w:val="00D934EB"/>
    <w:rsid w:val="00D93EC1"/>
    <w:rsid w:val="00D95E4A"/>
    <w:rsid w:val="00DA1834"/>
    <w:rsid w:val="00DA1B05"/>
    <w:rsid w:val="00DA25B1"/>
    <w:rsid w:val="00DA4779"/>
    <w:rsid w:val="00DA7077"/>
    <w:rsid w:val="00DB5AB3"/>
    <w:rsid w:val="00DB761D"/>
    <w:rsid w:val="00DB7C83"/>
    <w:rsid w:val="00DC1EC7"/>
    <w:rsid w:val="00DC4D0E"/>
    <w:rsid w:val="00DC7342"/>
    <w:rsid w:val="00DD1627"/>
    <w:rsid w:val="00DD25D5"/>
    <w:rsid w:val="00DD68BF"/>
    <w:rsid w:val="00DE1F68"/>
    <w:rsid w:val="00DE76DC"/>
    <w:rsid w:val="00DE7C13"/>
    <w:rsid w:val="00DF4EBA"/>
    <w:rsid w:val="00DF65A7"/>
    <w:rsid w:val="00DF7096"/>
    <w:rsid w:val="00E026BB"/>
    <w:rsid w:val="00E06681"/>
    <w:rsid w:val="00E115D6"/>
    <w:rsid w:val="00E1696B"/>
    <w:rsid w:val="00E23118"/>
    <w:rsid w:val="00E242C6"/>
    <w:rsid w:val="00E25F17"/>
    <w:rsid w:val="00E35706"/>
    <w:rsid w:val="00E46FE7"/>
    <w:rsid w:val="00E47FFA"/>
    <w:rsid w:val="00E53104"/>
    <w:rsid w:val="00E55E36"/>
    <w:rsid w:val="00E565C8"/>
    <w:rsid w:val="00E568DE"/>
    <w:rsid w:val="00E62201"/>
    <w:rsid w:val="00E64739"/>
    <w:rsid w:val="00E64885"/>
    <w:rsid w:val="00E6577A"/>
    <w:rsid w:val="00E73ABA"/>
    <w:rsid w:val="00E843AC"/>
    <w:rsid w:val="00E85448"/>
    <w:rsid w:val="00E959B2"/>
    <w:rsid w:val="00E9775E"/>
    <w:rsid w:val="00EA14F3"/>
    <w:rsid w:val="00EA5717"/>
    <w:rsid w:val="00EB04FE"/>
    <w:rsid w:val="00EB0F4A"/>
    <w:rsid w:val="00EB5FE4"/>
    <w:rsid w:val="00EC307E"/>
    <w:rsid w:val="00EC4F94"/>
    <w:rsid w:val="00ED5991"/>
    <w:rsid w:val="00ED7504"/>
    <w:rsid w:val="00EE57DB"/>
    <w:rsid w:val="00EE5DC0"/>
    <w:rsid w:val="00EF0825"/>
    <w:rsid w:val="00EF29EF"/>
    <w:rsid w:val="00EF6E03"/>
    <w:rsid w:val="00F0161A"/>
    <w:rsid w:val="00F0278E"/>
    <w:rsid w:val="00F0303A"/>
    <w:rsid w:val="00F044E6"/>
    <w:rsid w:val="00F0697B"/>
    <w:rsid w:val="00F0780E"/>
    <w:rsid w:val="00F07BBB"/>
    <w:rsid w:val="00F1558D"/>
    <w:rsid w:val="00F207B2"/>
    <w:rsid w:val="00F26856"/>
    <w:rsid w:val="00F2723C"/>
    <w:rsid w:val="00F3649C"/>
    <w:rsid w:val="00F37F80"/>
    <w:rsid w:val="00F43D2E"/>
    <w:rsid w:val="00F51C9F"/>
    <w:rsid w:val="00F53B9D"/>
    <w:rsid w:val="00F5664D"/>
    <w:rsid w:val="00F57B6E"/>
    <w:rsid w:val="00F61E5F"/>
    <w:rsid w:val="00F62829"/>
    <w:rsid w:val="00F63F51"/>
    <w:rsid w:val="00F65BAC"/>
    <w:rsid w:val="00F70AA2"/>
    <w:rsid w:val="00F73C58"/>
    <w:rsid w:val="00F840BE"/>
    <w:rsid w:val="00F86C5A"/>
    <w:rsid w:val="00F91796"/>
    <w:rsid w:val="00FA2C15"/>
    <w:rsid w:val="00FA4249"/>
    <w:rsid w:val="00FA4A33"/>
    <w:rsid w:val="00FA5217"/>
    <w:rsid w:val="00FA5E05"/>
    <w:rsid w:val="00FC24BD"/>
    <w:rsid w:val="00FC3047"/>
    <w:rsid w:val="00FF0459"/>
    <w:rsid w:val="00FF16F9"/>
    <w:rsid w:val="00FF1835"/>
    <w:rsid w:val="00FF22BE"/>
    <w:rsid w:val="00FF4E24"/>
    <w:rsid w:val="00FF66CB"/>
    <w:rsid w:val="00FF6991"/>
    <w:rsid w:val="00FF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link w:val="Ttulo1Car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C47B4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266FD7"/>
    <w:rPr>
      <w:rFonts w:ascii="Century Gothic" w:hAnsi="Century Gothic"/>
      <w:caps/>
      <w:color w:val="2A5A78"/>
      <w:spacing w:val="-5"/>
      <w:sz w:val="84"/>
      <w:szCs w:val="84"/>
      <w:lang w:val="en-US" w:eastAsia="en-US" w:bidi="es-ES"/>
    </w:rPr>
  </w:style>
  <w:style w:type="character" w:customStyle="1" w:styleId="TextChar">
    <w:name w:val="Text Char"/>
    <w:link w:val="Texto"/>
    <w:rsid w:val="00004772"/>
    <w:rPr>
      <w:rFonts w:ascii="Century Gothic" w:hAnsi="Century Gothic" w:cs="Century Gothic"/>
      <w:sz w:val="18"/>
      <w:szCs w:val="18"/>
      <w:lang w:bidi="es-ES"/>
    </w:rPr>
  </w:style>
  <w:style w:type="character" w:customStyle="1" w:styleId="Ttulo4Car">
    <w:name w:val="Título 4 Car"/>
    <w:link w:val="Ttulo4"/>
    <w:uiPriority w:val="9"/>
    <w:rsid w:val="004C47B4"/>
    <w:rPr>
      <w:rFonts w:ascii="Calibri" w:eastAsia="Times New Roman" w:hAnsi="Calibri" w:cs="Times New Roman"/>
      <w:b/>
      <w:bCs/>
      <w:spacing w:val="-5"/>
      <w:sz w:val="28"/>
      <w:szCs w:val="28"/>
      <w:lang w:val="en-US" w:eastAsia="en-US" w:bidi="es-ES"/>
    </w:rPr>
  </w:style>
  <w:style w:type="character" w:customStyle="1" w:styleId="xdownloadlinklink">
    <w:name w:val="x_download_link_link"/>
    <w:rsid w:val="00033D4D"/>
  </w:style>
  <w:style w:type="paragraph" w:styleId="NormalWeb">
    <w:name w:val="Normal (Web)"/>
    <w:basedOn w:val="Normal"/>
    <w:uiPriority w:val="99"/>
    <w:semiHidden/>
    <w:unhideWhenUsed/>
    <w:rsid w:val="003B6B89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paragraph" w:customStyle="1" w:styleId="xxcuerpoa">
    <w:name w:val="x_x_cuerpoa"/>
    <w:basedOn w:val="Normal"/>
    <w:rsid w:val="0012323E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xxningunoa">
    <w:name w:val="x_x_ningunoa"/>
    <w:rsid w:val="0012323E"/>
  </w:style>
  <w:style w:type="paragraph" w:styleId="Prrafodelista">
    <w:name w:val="List Paragraph"/>
    <w:basedOn w:val="Normal"/>
    <w:uiPriority w:val="34"/>
    <w:qFormat/>
    <w:rsid w:val="00EE57DB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link w:val="Ttulo1Car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C47B4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266FD7"/>
    <w:rPr>
      <w:rFonts w:ascii="Century Gothic" w:hAnsi="Century Gothic"/>
      <w:caps/>
      <w:color w:val="2A5A78"/>
      <w:spacing w:val="-5"/>
      <w:sz w:val="84"/>
      <w:szCs w:val="84"/>
      <w:lang w:val="en-US" w:eastAsia="en-US" w:bidi="es-ES"/>
    </w:rPr>
  </w:style>
  <w:style w:type="character" w:customStyle="1" w:styleId="TextChar">
    <w:name w:val="Text Char"/>
    <w:link w:val="Texto"/>
    <w:rsid w:val="00004772"/>
    <w:rPr>
      <w:rFonts w:ascii="Century Gothic" w:hAnsi="Century Gothic" w:cs="Century Gothic"/>
      <w:sz w:val="18"/>
      <w:szCs w:val="18"/>
      <w:lang w:bidi="es-ES"/>
    </w:rPr>
  </w:style>
  <w:style w:type="character" w:customStyle="1" w:styleId="Ttulo4Car">
    <w:name w:val="Título 4 Car"/>
    <w:link w:val="Ttulo4"/>
    <w:uiPriority w:val="9"/>
    <w:rsid w:val="004C47B4"/>
    <w:rPr>
      <w:rFonts w:ascii="Calibri" w:eastAsia="Times New Roman" w:hAnsi="Calibri" w:cs="Times New Roman"/>
      <w:b/>
      <w:bCs/>
      <w:spacing w:val="-5"/>
      <w:sz w:val="28"/>
      <w:szCs w:val="28"/>
      <w:lang w:val="en-US" w:eastAsia="en-US" w:bidi="es-ES"/>
    </w:rPr>
  </w:style>
  <w:style w:type="character" w:customStyle="1" w:styleId="xdownloadlinklink">
    <w:name w:val="x_download_link_link"/>
    <w:rsid w:val="00033D4D"/>
  </w:style>
  <w:style w:type="paragraph" w:styleId="NormalWeb">
    <w:name w:val="Normal (Web)"/>
    <w:basedOn w:val="Normal"/>
    <w:uiPriority w:val="99"/>
    <w:semiHidden/>
    <w:unhideWhenUsed/>
    <w:rsid w:val="003B6B89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paragraph" w:customStyle="1" w:styleId="xxcuerpoa">
    <w:name w:val="x_x_cuerpoa"/>
    <w:basedOn w:val="Normal"/>
    <w:rsid w:val="0012323E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xxningunoa">
    <w:name w:val="x_x_ningunoa"/>
    <w:rsid w:val="0012323E"/>
  </w:style>
  <w:style w:type="paragraph" w:styleId="Prrafodelista">
    <w:name w:val="List Paragraph"/>
    <w:basedOn w:val="Normal"/>
    <w:uiPriority w:val="34"/>
    <w:qFormat/>
    <w:rsid w:val="00EE57D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header3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2278D-4ADA-47B4-B7BA-90B87538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117</TotalTime>
  <Pages>3</Pages>
  <Words>951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5728</CharactersWithSpaces>
  <SharedDoc>false</SharedDoc>
  <HLinks>
    <vt:vector size="6" baseType="variant">
      <vt:variant>
        <vt:i4>3080305</vt:i4>
      </vt:variant>
      <vt:variant>
        <vt:i4>0</vt:i4>
      </vt:variant>
      <vt:variant>
        <vt:i4>0</vt:i4>
      </vt:variant>
      <vt:variant>
        <vt:i4>5</vt:i4>
      </vt:variant>
      <vt:variant>
        <vt:lpwstr>https://ambitocultural.es/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2021-03-12T08:28:00Z</dcterms:created>
  <cp:lastPrinted>2019-10-01T06:36:00Z</cp:lastPrinted>
  <dcterms:modified xsi:type="dcterms:W3CDTF">2021-03-15T09:33:00Z</dcterms:modified>
  <cp:revision>77</cp:revision>
</cp:coreProperties>
</file>