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bookmarkStart w:id="0" w:name="_COMUNICADOdeprensa|outline"/>
      <w:bookmarkStart w:id="1" w:name="_1.COMUNICADOdeprensa|outline"/>
      <w:bookmarkEnd w:id="0"/>
      <w:bookmarkEnd w:id="1"/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7F3EBCE3" w14:textId="17C3FFEA" w:rsidR="009411F3" w:rsidRPr="007A35FA" w:rsidRDefault="009411F3" w:rsidP="006277BA">
      <w:pPr>
        <w:pStyle w:val="Ttulo3"/>
        <w:spacing w:after="480"/>
        <w:rPr>
          <w:color w:val="008000"/>
          <w:sz w:val="36"/>
          <w:szCs w:val="36"/>
          <w:lang w:val="es-ES"/>
        </w:rPr>
      </w:pPr>
      <w:bookmarkStart w:id="2" w:name="_ElCorteInglésapoyaalaFundaciónAladinapa"/>
      <w:bookmarkStart w:id="3" w:name="_1.0.1.ElCorteInglésapoyaalaFundaciónAla"/>
      <w:bookmarkEnd w:id="2"/>
      <w:bookmarkEnd w:id="3"/>
      <w:r w:rsidRPr="007A35FA">
        <w:rPr>
          <w:color w:val="008000"/>
          <w:sz w:val="36"/>
          <w:szCs w:val="36"/>
          <w:lang w:val="es-ES"/>
        </w:rPr>
        <w:t xml:space="preserve">El Corte Inglés </w:t>
      </w:r>
      <w:r w:rsidR="00901FAA">
        <w:rPr>
          <w:color w:val="008000"/>
          <w:sz w:val="36"/>
          <w:szCs w:val="36"/>
          <w:lang w:val="es-ES"/>
        </w:rPr>
        <w:t>colabora con El sueño de Vicky para financiar la investigación contra el cáncer infantil</w:t>
      </w:r>
    </w:p>
    <w:p w14:paraId="0AB42666" w14:textId="2E7933DB" w:rsidR="00550A80" w:rsidRPr="00B13E3D" w:rsidRDefault="007A35FA" w:rsidP="00550A80">
      <w:pPr>
        <w:pStyle w:val="Subttulo1"/>
        <w:numPr>
          <w:ilvl w:val="0"/>
          <w:numId w:val="3"/>
        </w:numPr>
        <w:spacing w:after="120"/>
        <w:jc w:val="both"/>
      </w:pPr>
      <w:r>
        <w:rPr>
          <w:color w:val="008000"/>
        </w:rPr>
        <w:t>La</w:t>
      </w:r>
      <w:r w:rsidR="009411F3">
        <w:rPr>
          <w:color w:val="008000"/>
        </w:rPr>
        <w:t xml:space="preserve"> donación </w:t>
      </w:r>
      <w:r w:rsidR="006C267A">
        <w:rPr>
          <w:color w:val="008000"/>
        </w:rPr>
        <w:t>supone</w:t>
      </w:r>
      <w:r w:rsidR="009411F3">
        <w:rPr>
          <w:color w:val="008000"/>
        </w:rPr>
        <w:t xml:space="preserve"> el 10% de l</w:t>
      </w:r>
      <w:r w:rsidR="00550A80">
        <w:rPr>
          <w:color w:val="008000"/>
        </w:rPr>
        <w:t xml:space="preserve">a </w:t>
      </w:r>
      <w:r w:rsidR="009411F3">
        <w:rPr>
          <w:color w:val="008000"/>
        </w:rPr>
        <w:t xml:space="preserve">venta realizada el </w:t>
      </w:r>
      <w:r w:rsidR="00715C13">
        <w:rPr>
          <w:color w:val="008000"/>
        </w:rPr>
        <w:t>pasado</w:t>
      </w:r>
      <w:r w:rsidR="009411F3">
        <w:rPr>
          <w:color w:val="008000"/>
        </w:rPr>
        <w:t xml:space="preserve"> 15 de febrero (Día Mundial del Cáncer Infantil) </w:t>
      </w:r>
      <w:r w:rsidR="00715C13">
        <w:rPr>
          <w:color w:val="008000"/>
        </w:rPr>
        <w:t>con</w:t>
      </w:r>
      <w:r w:rsidR="009411F3">
        <w:rPr>
          <w:color w:val="008000"/>
        </w:rPr>
        <w:t xml:space="preserve"> la colección </w:t>
      </w:r>
      <w:r w:rsidR="00BE484B">
        <w:rPr>
          <w:color w:val="008000"/>
        </w:rPr>
        <w:t xml:space="preserve">de moda </w:t>
      </w:r>
      <w:r w:rsidR="009411F3">
        <w:rPr>
          <w:color w:val="008000"/>
        </w:rPr>
        <w:t xml:space="preserve">infantil de la </w:t>
      </w:r>
      <w:r w:rsidR="00550A80">
        <w:rPr>
          <w:color w:val="008000"/>
        </w:rPr>
        <w:t xml:space="preserve">marca Unit, </w:t>
      </w:r>
      <w:r w:rsidR="009411F3">
        <w:rPr>
          <w:color w:val="008000"/>
        </w:rPr>
        <w:t>disponible</w:t>
      </w:r>
      <w:r w:rsidR="00550A80">
        <w:rPr>
          <w:color w:val="008000"/>
        </w:rPr>
        <w:t xml:space="preserve"> </w:t>
      </w:r>
      <w:r w:rsidR="00550A80" w:rsidRPr="00B13E3D">
        <w:rPr>
          <w:color w:val="008000"/>
        </w:rPr>
        <w:t xml:space="preserve">fundamentalmente en </w:t>
      </w:r>
      <w:r w:rsidR="00715C13" w:rsidRPr="00B13E3D">
        <w:rPr>
          <w:color w:val="008000"/>
        </w:rPr>
        <w:t>los centros Hipercor y también online.</w:t>
      </w:r>
    </w:p>
    <w:p w14:paraId="2C8E5279" w14:textId="05EE5039" w:rsidR="009913A9" w:rsidRPr="0043430C" w:rsidRDefault="00901FAA" w:rsidP="005F52D6">
      <w:pPr>
        <w:pStyle w:val="Subttulo1"/>
        <w:numPr>
          <w:ilvl w:val="0"/>
          <w:numId w:val="3"/>
        </w:numPr>
        <w:spacing w:after="120"/>
        <w:jc w:val="both"/>
      </w:pPr>
      <w:r>
        <w:rPr>
          <w:color w:val="008000"/>
        </w:rPr>
        <w:t>Los fondos irán destinados a ayudar a la contratación</w:t>
      </w:r>
      <w:r w:rsidR="00B13E3D" w:rsidRPr="00B13E3D">
        <w:rPr>
          <w:color w:val="008000"/>
        </w:rPr>
        <w:t xml:space="preserve"> de un oncólogo </w:t>
      </w:r>
      <w:r w:rsidR="0043430C" w:rsidRPr="0043430C">
        <w:rPr>
          <w:color w:val="008000"/>
        </w:rPr>
        <w:t>en la Unidad de Tumores cerebrales pediátricos del Hospital Niño Jesús</w:t>
      </w:r>
      <w:r>
        <w:rPr>
          <w:color w:val="008000"/>
        </w:rPr>
        <w:t xml:space="preserve"> de Madrid</w:t>
      </w:r>
      <w:r w:rsidR="00F9253E">
        <w:rPr>
          <w:color w:val="008000"/>
        </w:rPr>
        <w:t>.</w:t>
      </w:r>
    </w:p>
    <w:p w14:paraId="050F3C4B" w14:textId="77777777" w:rsidR="0043430C" w:rsidRDefault="0043430C" w:rsidP="0043430C">
      <w:pPr>
        <w:pStyle w:val="Subttulo1"/>
        <w:spacing w:after="120"/>
        <w:ind w:left="719"/>
        <w:jc w:val="both"/>
      </w:pPr>
    </w:p>
    <w:p w14:paraId="6860CD26" w14:textId="7B65D763" w:rsidR="00550A80" w:rsidRDefault="00FD28A6" w:rsidP="00550A80">
      <w:pPr>
        <w:pStyle w:val="P7"/>
        <w:rPr>
          <w:sz w:val="22"/>
        </w:rPr>
      </w:pPr>
      <w:r>
        <w:rPr>
          <w:b/>
          <w:sz w:val="22"/>
        </w:rPr>
        <w:t xml:space="preserve">Madrid, </w:t>
      </w:r>
      <w:r w:rsidR="00B54930">
        <w:rPr>
          <w:b/>
          <w:sz w:val="22"/>
        </w:rPr>
        <w:t>15 de marzo</w:t>
      </w:r>
      <w:r w:rsidR="00B156A2">
        <w:rPr>
          <w:b/>
          <w:sz w:val="22"/>
        </w:rPr>
        <w:t xml:space="preserve"> de </w:t>
      </w:r>
      <w:r w:rsidR="00CA35F6">
        <w:rPr>
          <w:b/>
          <w:sz w:val="22"/>
        </w:rPr>
        <w:t>202</w:t>
      </w:r>
      <w:r w:rsidR="00B54930">
        <w:rPr>
          <w:b/>
          <w:sz w:val="22"/>
        </w:rPr>
        <w:t>3</w:t>
      </w:r>
      <w:r w:rsidR="00CA35F6">
        <w:rPr>
          <w:b/>
          <w:sz w:val="22"/>
        </w:rPr>
        <w:t>:</w:t>
      </w:r>
      <w:r>
        <w:rPr>
          <w:b/>
          <w:sz w:val="22"/>
        </w:rPr>
        <w:t xml:space="preserve"> </w:t>
      </w:r>
      <w:r>
        <w:rPr>
          <w:sz w:val="22"/>
        </w:rPr>
        <w:t>El Corte Inglés</w:t>
      </w:r>
      <w:r w:rsidR="00901FAA">
        <w:rPr>
          <w:sz w:val="22"/>
        </w:rPr>
        <w:t>, junto a su marca Unit,</w:t>
      </w:r>
      <w:r w:rsidR="009411F3">
        <w:rPr>
          <w:sz w:val="22"/>
        </w:rPr>
        <w:t xml:space="preserve"> ha donad</w:t>
      </w:r>
      <w:r w:rsidR="00901FAA">
        <w:rPr>
          <w:sz w:val="22"/>
        </w:rPr>
        <w:t>o</w:t>
      </w:r>
      <w:r w:rsidR="009411F3">
        <w:rPr>
          <w:sz w:val="22"/>
        </w:rPr>
        <w:t xml:space="preserve"> </w:t>
      </w:r>
      <w:r w:rsidR="00B54930">
        <w:rPr>
          <w:sz w:val="22"/>
        </w:rPr>
        <w:t>6.068</w:t>
      </w:r>
      <w:r w:rsidR="009411F3">
        <w:rPr>
          <w:sz w:val="22"/>
        </w:rPr>
        <w:t xml:space="preserve">€ a la Fundación El Sueño de Vicky para luchar contra el cáncer infantil. Esta donación </w:t>
      </w:r>
      <w:r w:rsidR="00A22F09">
        <w:rPr>
          <w:sz w:val="22"/>
        </w:rPr>
        <w:t>se ha realizado gracias al 10% de la</w:t>
      </w:r>
      <w:r w:rsidR="009411F3">
        <w:rPr>
          <w:sz w:val="22"/>
        </w:rPr>
        <w:t xml:space="preserve"> venta </w:t>
      </w:r>
      <w:r w:rsidR="00901FAA">
        <w:rPr>
          <w:sz w:val="22"/>
        </w:rPr>
        <w:t>realizada</w:t>
      </w:r>
      <w:r w:rsidR="006C267A">
        <w:rPr>
          <w:sz w:val="22"/>
        </w:rPr>
        <w:t xml:space="preserve"> </w:t>
      </w:r>
      <w:r w:rsidR="009141F5">
        <w:rPr>
          <w:sz w:val="22"/>
        </w:rPr>
        <w:t xml:space="preserve">durante el Día Mundial </w:t>
      </w:r>
      <w:r w:rsidR="00454904" w:rsidRPr="00454904">
        <w:rPr>
          <w:sz w:val="22"/>
        </w:rPr>
        <w:t>de la lucha contra el cáncer infantil</w:t>
      </w:r>
      <w:r w:rsidR="00454904">
        <w:rPr>
          <w:sz w:val="22"/>
        </w:rPr>
        <w:t xml:space="preserve"> </w:t>
      </w:r>
      <w:r w:rsidR="00901FAA">
        <w:rPr>
          <w:sz w:val="22"/>
        </w:rPr>
        <w:t>-que se celebró el pasado 15 de febrero-</w:t>
      </w:r>
      <w:r w:rsidR="009141F5">
        <w:rPr>
          <w:sz w:val="22"/>
        </w:rPr>
        <w:t xml:space="preserve"> </w:t>
      </w:r>
      <w:r w:rsidR="006C267A">
        <w:rPr>
          <w:sz w:val="22"/>
        </w:rPr>
        <w:t>con</w:t>
      </w:r>
      <w:r w:rsidR="009411F3">
        <w:rPr>
          <w:sz w:val="22"/>
        </w:rPr>
        <w:t xml:space="preserve"> la colección </w:t>
      </w:r>
      <w:r w:rsidR="00860698">
        <w:rPr>
          <w:sz w:val="22"/>
        </w:rPr>
        <w:t xml:space="preserve">de moda </w:t>
      </w:r>
      <w:r w:rsidR="009411F3">
        <w:rPr>
          <w:sz w:val="22"/>
        </w:rPr>
        <w:t>infantil</w:t>
      </w:r>
      <w:r w:rsidR="00860698">
        <w:rPr>
          <w:sz w:val="22"/>
        </w:rPr>
        <w:t xml:space="preserve"> de Unit</w:t>
      </w:r>
      <w:r w:rsidR="009411F3">
        <w:rPr>
          <w:sz w:val="22"/>
        </w:rPr>
        <w:t>, disponible fundamentalmente en Hipercor</w:t>
      </w:r>
      <w:r w:rsidR="009141F5">
        <w:rPr>
          <w:sz w:val="22"/>
        </w:rPr>
        <w:t>.</w:t>
      </w:r>
    </w:p>
    <w:p w14:paraId="6BFD6220" w14:textId="22181B20" w:rsidR="00901FAA" w:rsidRDefault="00901FAA" w:rsidP="00901FAA">
      <w:pPr>
        <w:pStyle w:val="P7"/>
        <w:rPr>
          <w:rStyle w:val="Carcterdetextoennegrita"/>
          <w:b w:val="0"/>
          <w:sz w:val="22"/>
          <w:szCs w:val="22"/>
        </w:rPr>
      </w:pPr>
      <w:r>
        <w:rPr>
          <w:sz w:val="22"/>
        </w:rPr>
        <w:t>La donación irá destinada</w:t>
      </w:r>
      <w:r w:rsidRPr="009411F3">
        <w:rPr>
          <w:rStyle w:val="Carcterdetextoennegrita"/>
          <w:b w:val="0"/>
          <w:sz w:val="22"/>
          <w:szCs w:val="22"/>
        </w:rPr>
        <w:t xml:space="preserve"> a </w:t>
      </w:r>
      <w:r>
        <w:rPr>
          <w:rStyle w:val="Carcterdetextoennegrita"/>
          <w:b w:val="0"/>
          <w:sz w:val="22"/>
          <w:szCs w:val="22"/>
        </w:rPr>
        <w:t>ayudar a</w:t>
      </w:r>
      <w:r w:rsidRPr="00B13E3D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la contratación</w:t>
      </w:r>
      <w:r w:rsidRPr="00B13E3D">
        <w:rPr>
          <w:rStyle w:val="Carcterdetextoennegrita"/>
          <w:b w:val="0"/>
          <w:sz w:val="22"/>
          <w:szCs w:val="22"/>
        </w:rPr>
        <w:t xml:space="preserve"> de un oncólogo de apoyo en la unidad de tumores cerebrales.</w:t>
      </w:r>
      <w:r w:rsidRPr="00B13E3D">
        <w:t xml:space="preserve"> </w:t>
      </w:r>
      <w:r w:rsidRPr="00B13E3D">
        <w:rPr>
          <w:rStyle w:val="Carcterdetextoennegrita"/>
          <w:b w:val="0"/>
          <w:sz w:val="22"/>
          <w:szCs w:val="22"/>
        </w:rPr>
        <w:t xml:space="preserve">La Fundación </w:t>
      </w:r>
      <w:r w:rsidR="00454904" w:rsidRPr="00454904">
        <w:rPr>
          <w:rStyle w:val="Carcterdetextoennegrita"/>
          <w:b w:val="0"/>
          <w:sz w:val="22"/>
          <w:szCs w:val="22"/>
        </w:rPr>
        <w:t>lleva cinco años financiando</w:t>
      </w:r>
      <w:r w:rsidR="00454904">
        <w:rPr>
          <w:rStyle w:val="Carcterdetextoennegrita"/>
          <w:b w:val="0"/>
          <w:sz w:val="22"/>
          <w:szCs w:val="22"/>
        </w:rPr>
        <w:t xml:space="preserve"> </w:t>
      </w:r>
      <w:r w:rsidRPr="00B13E3D">
        <w:rPr>
          <w:rStyle w:val="Carcterdetextoennegrita"/>
          <w:b w:val="0"/>
          <w:sz w:val="22"/>
          <w:szCs w:val="22"/>
        </w:rPr>
        <w:t xml:space="preserve">la estancia durante </w:t>
      </w:r>
      <w:r>
        <w:rPr>
          <w:rStyle w:val="Carcterdetextoennegrita"/>
          <w:b w:val="0"/>
          <w:sz w:val="22"/>
          <w:szCs w:val="22"/>
        </w:rPr>
        <w:t>un año</w:t>
      </w:r>
      <w:r w:rsidRPr="00B13E3D">
        <w:rPr>
          <w:rStyle w:val="Carcterdetextoennegrita"/>
          <w:b w:val="0"/>
          <w:sz w:val="22"/>
          <w:szCs w:val="22"/>
        </w:rPr>
        <w:t xml:space="preserve"> de un oncólogo en la Unidad de Tumores cerebrales pediátricos del Hospital Niño Jesús</w:t>
      </w:r>
      <w:r>
        <w:rPr>
          <w:rStyle w:val="Carcterdetextoennegrita"/>
          <w:b w:val="0"/>
          <w:sz w:val="22"/>
          <w:szCs w:val="22"/>
        </w:rPr>
        <w:t xml:space="preserve"> de Madrid</w:t>
      </w:r>
      <w:r w:rsidRPr="00B13E3D">
        <w:rPr>
          <w:rStyle w:val="Carcterdetextoennegrita"/>
          <w:b w:val="0"/>
          <w:sz w:val="22"/>
          <w:szCs w:val="22"/>
        </w:rPr>
        <w:t>, junto al Director de la Unidad, el oncólogo Álvaro Lassaletta.</w:t>
      </w:r>
      <w:r>
        <w:rPr>
          <w:rStyle w:val="Carcterdetextoennegrita"/>
          <w:b w:val="0"/>
          <w:sz w:val="22"/>
          <w:szCs w:val="22"/>
        </w:rPr>
        <w:t xml:space="preserve"> Con esta VII beca de El Sueño de Vicky, el oncólogo beneficiado participará diariamente</w:t>
      </w:r>
      <w:r w:rsidRPr="00B13E3D">
        <w:rPr>
          <w:rStyle w:val="Carcterdetextoennegrita"/>
          <w:b w:val="0"/>
          <w:sz w:val="22"/>
          <w:szCs w:val="22"/>
        </w:rPr>
        <w:t xml:space="preserve"> en la consulta de tumores cerebrales</w:t>
      </w:r>
      <w:r>
        <w:rPr>
          <w:rStyle w:val="Carcterdetextoennegrita"/>
          <w:b w:val="0"/>
          <w:sz w:val="22"/>
          <w:szCs w:val="22"/>
        </w:rPr>
        <w:t xml:space="preserve">, realizará </w:t>
      </w:r>
      <w:r w:rsidRPr="00B13E3D">
        <w:rPr>
          <w:rStyle w:val="Carcterdetextoennegrita"/>
          <w:b w:val="0"/>
          <w:sz w:val="22"/>
          <w:szCs w:val="22"/>
        </w:rPr>
        <w:t>procedimientos implicados en el diagnóstico y tratamiento de los pacientes con tumores cerebrales</w:t>
      </w:r>
      <w:r>
        <w:rPr>
          <w:rStyle w:val="Carcterdetextoennegrita"/>
          <w:b w:val="0"/>
          <w:sz w:val="22"/>
          <w:szCs w:val="22"/>
        </w:rPr>
        <w:t xml:space="preserve"> y participará </w:t>
      </w:r>
      <w:r w:rsidRPr="00B13E3D">
        <w:rPr>
          <w:rStyle w:val="Carcterdetextoennegrita"/>
          <w:b w:val="0"/>
          <w:sz w:val="22"/>
          <w:szCs w:val="22"/>
        </w:rPr>
        <w:t xml:space="preserve">en los </w:t>
      </w:r>
      <w:r w:rsidR="00454904">
        <w:rPr>
          <w:rStyle w:val="Carcterdetextoennegrita"/>
          <w:b w:val="0"/>
          <w:sz w:val="22"/>
          <w:szCs w:val="22"/>
        </w:rPr>
        <w:t>e</w:t>
      </w:r>
      <w:r w:rsidRPr="00B13E3D">
        <w:rPr>
          <w:rStyle w:val="Carcterdetextoennegrita"/>
          <w:b w:val="0"/>
          <w:sz w:val="22"/>
          <w:szCs w:val="22"/>
        </w:rPr>
        <w:t xml:space="preserve">nsayos clínicos de la </w:t>
      </w:r>
      <w:r w:rsidR="00454904">
        <w:rPr>
          <w:rStyle w:val="Carcterdetextoennegrita"/>
          <w:b w:val="0"/>
          <w:sz w:val="22"/>
          <w:szCs w:val="22"/>
        </w:rPr>
        <w:t>U</w:t>
      </w:r>
      <w:r w:rsidRPr="00B13E3D">
        <w:rPr>
          <w:rStyle w:val="Carcterdetextoennegrita"/>
          <w:b w:val="0"/>
          <w:sz w:val="22"/>
          <w:szCs w:val="22"/>
        </w:rPr>
        <w:t>nidad de tumores cerebrales</w:t>
      </w:r>
      <w:r w:rsidR="00454904">
        <w:rPr>
          <w:rStyle w:val="Carcterdetextoennegrita"/>
          <w:b w:val="0"/>
          <w:sz w:val="22"/>
          <w:szCs w:val="22"/>
        </w:rPr>
        <w:t xml:space="preserve"> pediátricos</w:t>
      </w:r>
      <w:r w:rsidR="00BE484B">
        <w:rPr>
          <w:rStyle w:val="Carcterdetextoennegrita"/>
          <w:b w:val="0"/>
          <w:sz w:val="22"/>
          <w:szCs w:val="22"/>
        </w:rPr>
        <w:t>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BE484B">
        <w:rPr>
          <w:rStyle w:val="Carcterdetextoennegrita"/>
          <w:b w:val="0"/>
          <w:sz w:val="22"/>
          <w:szCs w:val="22"/>
        </w:rPr>
        <w:t>E</w:t>
      </w:r>
      <w:r>
        <w:rPr>
          <w:rStyle w:val="Carcterdetextoennegrita"/>
          <w:b w:val="0"/>
          <w:sz w:val="22"/>
          <w:szCs w:val="22"/>
        </w:rPr>
        <w:t>ntre otras acciones</w:t>
      </w:r>
      <w:r w:rsidR="00BE484B">
        <w:rPr>
          <w:rStyle w:val="Carcterdetextoennegrita"/>
          <w:b w:val="0"/>
          <w:sz w:val="22"/>
          <w:szCs w:val="22"/>
        </w:rPr>
        <w:t xml:space="preserve">, intervendrá en </w:t>
      </w:r>
      <w:r>
        <w:rPr>
          <w:rStyle w:val="Carcterdetextoennegrita"/>
          <w:b w:val="0"/>
          <w:sz w:val="22"/>
          <w:szCs w:val="22"/>
        </w:rPr>
        <w:t>la coordinación y participa</w:t>
      </w:r>
      <w:r w:rsidR="00BE484B">
        <w:rPr>
          <w:rStyle w:val="Carcterdetextoennegrita"/>
          <w:b w:val="0"/>
          <w:sz w:val="22"/>
          <w:szCs w:val="22"/>
        </w:rPr>
        <w:t xml:space="preserve">rá </w:t>
      </w:r>
      <w:r>
        <w:rPr>
          <w:rStyle w:val="Carcterdetextoennegrita"/>
          <w:b w:val="0"/>
          <w:sz w:val="22"/>
          <w:szCs w:val="22"/>
        </w:rPr>
        <w:t xml:space="preserve">en distintas reuniones con expertos y especialistas, que tendrán </w:t>
      </w:r>
      <w:r w:rsidR="00BE484B">
        <w:rPr>
          <w:rStyle w:val="Carcterdetextoennegrita"/>
          <w:b w:val="0"/>
          <w:sz w:val="22"/>
          <w:szCs w:val="22"/>
        </w:rPr>
        <w:t>por</w:t>
      </w:r>
      <w:r>
        <w:rPr>
          <w:rStyle w:val="Carcterdetextoennegrita"/>
          <w:b w:val="0"/>
          <w:sz w:val="22"/>
          <w:szCs w:val="22"/>
        </w:rPr>
        <w:t xml:space="preserve"> objetivo realizar evaluaciones periódicas de los pacientes ingresados y de aquellos que </w:t>
      </w:r>
      <w:r w:rsidR="00BE484B">
        <w:rPr>
          <w:rStyle w:val="Carcterdetextoennegrita"/>
          <w:b w:val="0"/>
          <w:sz w:val="22"/>
          <w:szCs w:val="22"/>
        </w:rPr>
        <w:t>acudan a</w:t>
      </w:r>
      <w:r>
        <w:rPr>
          <w:rStyle w:val="Carcterdetextoennegrita"/>
          <w:b w:val="0"/>
          <w:sz w:val="22"/>
          <w:szCs w:val="22"/>
        </w:rPr>
        <w:t xml:space="preserve"> consulta. </w:t>
      </w:r>
    </w:p>
    <w:p w14:paraId="7E53D65D" w14:textId="00966665" w:rsidR="00550A80" w:rsidRDefault="006C267A" w:rsidP="00550A80">
      <w:pPr>
        <w:pStyle w:val="P7"/>
        <w:rPr>
          <w:sz w:val="22"/>
        </w:rPr>
      </w:pPr>
      <w:r>
        <w:rPr>
          <w:sz w:val="22"/>
        </w:rPr>
        <w:t>La</w:t>
      </w:r>
      <w:r w:rsidR="009411F3">
        <w:rPr>
          <w:sz w:val="22"/>
        </w:rPr>
        <w:t xml:space="preserve"> Fundación El Sueño de Vicky</w:t>
      </w:r>
      <w:r w:rsidR="00550A80">
        <w:rPr>
          <w:sz w:val="22"/>
        </w:rPr>
        <w:t xml:space="preserve"> </w:t>
      </w:r>
      <w:r>
        <w:rPr>
          <w:sz w:val="22"/>
        </w:rPr>
        <w:t>tiene dos propósitos principales:</w:t>
      </w:r>
      <w:r w:rsidR="00550A80" w:rsidRPr="00CE6548">
        <w:rPr>
          <w:sz w:val="22"/>
        </w:rPr>
        <w:t xml:space="preserve"> recaudar fondos para la investigación del cáncer infantil </w:t>
      </w:r>
      <w:r w:rsidR="001E3DF3">
        <w:rPr>
          <w:sz w:val="22"/>
        </w:rPr>
        <w:t>para</w:t>
      </w:r>
      <w:r w:rsidR="00A22F09">
        <w:rPr>
          <w:sz w:val="22"/>
        </w:rPr>
        <w:t xml:space="preserve"> </w:t>
      </w:r>
      <w:r w:rsidR="00BE484B">
        <w:rPr>
          <w:sz w:val="22"/>
        </w:rPr>
        <w:t>lograr</w:t>
      </w:r>
      <w:r w:rsidR="00A22F09">
        <w:rPr>
          <w:sz w:val="22"/>
        </w:rPr>
        <w:t xml:space="preserve"> tratamientos específicos, </w:t>
      </w:r>
      <w:r w:rsidR="00550A80" w:rsidRPr="00CE6548">
        <w:rPr>
          <w:sz w:val="22"/>
        </w:rPr>
        <w:t>y concienciar a la sociedad sobre la realidad de esta enfermedad</w:t>
      </w:r>
      <w:r>
        <w:rPr>
          <w:sz w:val="22"/>
        </w:rPr>
        <w:t xml:space="preserve">. Esta labor es de suma importancia </w:t>
      </w:r>
      <w:r>
        <w:rPr>
          <w:sz w:val="22"/>
        </w:rPr>
        <w:lastRenderedPageBreak/>
        <w:t xml:space="preserve">puesto que </w:t>
      </w:r>
      <w:r w:rsidR="001E3DF3">
        <w:rPr>
          <w:sz w:val="22"/>
        </w:rPr>
        <w:t xml:space="preserve">el cáncer infantil </w:t>
      </w:r>
      <w:r w:rsidR="00A22F09">
        <w:rPr>
          <w:sz w:val="22"/>
        </w:rPr>
        <w:t>se considera</w:t>
      </w:r>
      <w:r>
        <w:rPr>
          <w:sz w:val="22"/>
        </w:rPr>
        <w:t xml:space="preserve"> una enfermedad </w:t>
      </w:r>
      <w:r w:rsidR="00550A80" w:rsidRPr="00CE6548">
        <w:rPr>
          <w:sz w:val="22"/>
        </w:rPr>
        <w:t>rara</w:t>
      </w:r>
      <w:r w:rsidR="00A22F09">
        <w:rPr>
          <w:sz w:val="22"/>
        </w:rPr>
        <w:t xml:space="preserve"> a pesar de que </w:t>
      </w:r>
      <w:r>
        <w:rPr>
          <w:sz w:val="22"/>
        </w:rPr>
        <w:t>se diagnostican</w:t>
      </w:r>
      <w:r w:rsidR="00550A80" w:rsidRPr="00CE6548">
        <w:rPr>
          <w:sz w:val="22"/>
        </w:rPr>
        <w:t xml:space="preserve"> más de 1.500 casos al año </w:t>
      </w:r>
      <w:r w:rsidR="00A22F09">
        <w:rPr>
          <w:sz w:val="22"/>
        </w:rPr>
        <w:t xml:space="preserve">en nuestro país </w:t>
      </w:r>
      <w:r w:rsidR="00550A80" w:rsidRPr="00CE6548">
        <w:rPr>
          <w:sz w:val="22"/>
        </w:rPr>
        <w:t xml:space="preserve">y </w:t>
      </w:r>
      <w:r>
        <w:rPr>
          <w:sz w:val="22"/>
        </w:rPr>
        <w:t>es</w:t>
      </w:r>
      <w:r w:rsidR="00550A80" w:rsidRPr="00CE6548">
        <w:rPr>
          <w:sz w:val="22"/>
        </w:rPr>
        <w:t xml:space="preserve"> la primera causa de muerte en España en niños de entre 2 y 16 años.</w:t>
      </w:r>
    </w:p>
    <w:p w14:paraId="53DB2D7E" w14:textId="4CCF01BC" w:rsidR="0043430C" w:rsidRPr="0043430C" w:rsidRDefault="0043430C" w:rsidP="009411F3">
      <w:pPr>
        <w:pStyle w:val="P7"/>
        <w:rPr>
          <w:rStyle w:val="Carcterdetextoennegrita"/>
          <w:b w:val="0"/>
          <w:sz w:val="22"/>
          <w:szCs w:val="22"/>
        </w:rPr>
      </w:pPr>
      <w:r w:rsidRPr="0043430C">
        <w:rPr>
          <w:rStyle w:val="Carcterdetextoennegrita"/>
          <w:b w:val="0"/>
          <w:sz w:val="22"/>
          <w:szCs w:val="22"/>
        </w:rPr>
        <w:t xml:space="preserve">Esta beca </w:t>
      </w:r>
      <w:r w:rsidR="00BE484B">
        <w:rPr>
          <w:rStyle w:val="Carcterdetextoennegrita"/>
          <w:b w:val="0"/>
          <w:sz w:val="22"/>
          <w:szCs w:val="22"/>
        </w:rPr>
        <w:t xml:space="preserve">de la Fundación El Sueño de Vicky, </w:t>
      </w:r>
      <w:r w:rsidRPr="0043430C">
        <w:rPr>
          <w:rStyle w:val="Carcterdetextoennegrita"/>
          <w:b w:val="0"/>
          <w:sz w:val="22"/>
          <w:szCs w:val="22"/>
        </w:rPr>
        <w:t xml:space="preserve">se pondrá en marcha a partir del próximo mes de junio </w:t>
      </w:r>
      <w:r>
        <w:rPr>
          <w:rStyle w:val="Carcterdetextoennegrita"/>
          <w:b w:val="0"/>
          <w:sz w:val="22"/>
          <w:szCs w:val="22"/>
        </w:rPr>
        <w:t>en el Hospital Infantil Niño Jesús y tendrá una duración de 12 meses.</w:t>
      </w:r>
    </w:p>
    <w:p w14:paraId="6764715F" w14:textId="76915440" w:rsidR="009913A9" w:rsidRDefault="00FD28A6">
      <w:pPr>
        <w:pStyle w:val="P7"/>
      </w:pPr>
      <w:r w:rsidRPr="004E4A7D">
        <w:rPr>
          <w:sz w:val="22"/>
        </w:rPr>
        <w:t>Esta acc</w:t>
      </w:r>
      <w:r w:rsidR="009411F3">
        <w:rPr>
          <w:sz w:val="22"/>
        </w:rPr>
        <w:t>ión</w:t>
      </w:r>
      <w:r w:rsidRPr="004E4A7D">
        <w:rPr>
          <w:sz w:val="22"/>
        </w:rPr>
        <w:t xml:space="preserve"> </w:t>
      </w:r>
      <w:r w:rsidR="0068539F" w:rsidRPr="004E4A7D">
        <w:rPr>
          <w:sz w:val="22"/>
        </w:rPr>
        <w:t xml:space="preserve">se enmarca </w:t>
      </w:r>
      <w:r w:rsidR="0068539F">
        <w:rPr>
          <w:sz w:val="22"/>
        </w:rPr>
        <w:t>en el</w:t>
      </w:r>
      <w:r w:rsidRPr="004E4A7D">
        <w:rPr>
          <w:sz w:val="22"/>
        </w:rPr>
        <w:t xml:space="preserve"> compromiso </w:t>
      </w:r>
      <w:r w:rsidR="0068539F">
        <w:rPr>
          <w:sz w:val="22"/>
        </w:rPr>
        <w:t>que tiene</w:t>
      </w:r>
      <w:r w:rsidRPr="004E4A7D">
        <w:rPr>
          <w:sz w:val="22"/>
        </w:rPr>
        <w:t xml:space="preserve"> El Corte Inglés de vinculación con la sociedad y en el espíritu de cercanía que mantiene con las inquietudes de los ciudadanos, colaborando con diversas actividades sociales, culturales, educativas, medioambientales y deportivas, con especial atención y sensibilidad hacia el mundo infantil, </w:t>
      </w:r>
      <w:r w:rsidR="0068539F">
        <w:rPr>
          <w:sz w:val="22"/>
        </w:rPr>
        <w:t>más aún al tratarse</w:t>
      </w:r>
      <w:r w:rsidRPr="004E4A7D">
        <w:rPr>
          <w:sz w:val="22"/>
        </w:rPr>
        <w:t xml:space="preserve"> de niños y adolescentes que </w:t>
      </w:r>
      <w:r w:rsidR="0068539F">
        <w:rPr>
          <w:sz w:val="22"/>
        </w:rPr>
        <w:t>no están pasando por un buen momento.</w:t>
      </w:r>
    </w:p>
    <w:sectPr w:rsidR="009913A9" w:rsidSect="00CD5A29">
      <w:headerReference w:type="default" r:id="rId8"/>
      <w:footerReference w:type="default" r:id="rId9"/>
      <w:headerReference w:type="first" r:id="rId10"/>
      <w:footerReference w:type="first" r:id="rId11"/>
      <w:pgSz w:w="11904" w:h="16836"/>
      <w:pgMar w:top="1978" w:right="1131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EFF0E" w14:textId="77777777" w:rsidR="00606966" w:rsidRDefault="00606966">
      <w:r>
        <w:separator/>
      </w:r>
    </w:p>
  </w:endnote>
  <w:endnote w:type="continuationSeparator" w:id="0">
    <w:p w14:paraId="2877BFE5" w14:textId="77777777" w:rsidR="00606966" w:rsidRDefault="0060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E6A7" w14:textId="5BFAA8FC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A31BCEA" wp14:editId="21293008">
          <wp:extent cx="19812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E7A1" w14:textId="5C161B6E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72742D8" wp14:editId="183C4A4A">
          <wp:extent cx="1981200" cy="790575"/>
          <wp:effectExtent l="0" t="0" r="0" b="952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C90AC" w14:textId="77777777" w:rsidR="00606966" w:rsidRDefault="00606966">
      <w:r>
        <w:separator/>
      </w:r>
    </w:p>
  </w:footnote>
  <w:footnote w:type="continuationSeparator" w:id="0">
    <w:p w14:paraId="5ECD411C" w14:textId="77777777" w:rsidR="00606966" w:rsidRDefault="0060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63D54" w14:textId="3C79D148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D33772" w:rsidRPr="00D33772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C0774" w14:textId="15A58FFF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20130B4F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3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 w16cid:durableId="1528760890">
    <w:abstractNumId w:val="1"/>
  </w:num>
  <w:num w:numId="2" w16cid:durableId="836261928">
    <w:abstractNumId w:val="3"/>
  </w:num>
  <w:num w:numId="3" w16cid:durableId="1914465006">
    <w:abstractNumId w:val="0"/>
  </w:num>
  <w:num w:numId="4" w16cid:durableId="324477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3A9"/>
    <w:rsid w:val="00015248"/>
    <w:rsid w:val="00085524"/>
    <w:rsid w:val="001111FD"/>
    <w:rsid w:val="00192B4C"/>
    <w:rsid w:val="001E3DF3"/>
    <w:rsid w:val="001E62FB"/>
    <w:rsid w:val="001F00A0"/>
    <w:rsid w:val="001F65B2"/>
    <w:rsid w:val="00234AC1"/>
    <w:rsid w:val="002A64A2"/>
    <w:rsid w:val="003155AF"/>
    <w:rsid w:val="00420915"/>
    <w:rsid w:val="0043430C"/>
    <w:rsid w:val="00454904"/>
    <w:rsid w:val="004E4A7D"/>
    <w:rsid w:val="005046D3"/>
    <w:rsid w:val="0052047E"/>
    <w:rsid w:val="00532A46"/>
    <w:rsid w:val="005455E2"/>
    <w:rsid w:val="00550A80"/>
    <w:rsid w:val="00581510"/>
    <w:rsid w:val="005A00C2"/>
    <w:rsid w:val="005E1E25"/>
    <w:rsid w:val="00606966"/>
    <w:rsid w:val="006277BA"/>
    <w:rsid w:val="00655FE0"/>
    <w:rsid w:val="006622A8"/>
    <w:rsid w:val="0068539F"/>
    <w:rsid w:val="006B5CC2"/>
    <w:rsid w:val="006C267A"/>
    <w:rsid w:val="00715C13"/>
    <w:rsid w:val="007670E9"/>
    <w:rsid w:val="00774A6F"/>
    <w:rsid w:val="0078425A"/>
    <w:rsid w:val="007A35FA"/>
    <w:rsid w:val="007E56E7"/>
    <w:rsid w:val="00840B45"/>
    <w:rsid w:val="00860698"/>
    <w:rsid w:val="008660C6"/>
    <w:rsid w:val="00897D6D"/>
    <w:rsid w:val="008F3FB4"/>
    <w:rsid w:val="00901FAA"/>
    <w:rsid w:val="009141F5"/>
    <w:rsid w:val="009411F3"/>
    <w:rsid w:val="00945EBF"/>
    <w:rsid w:val="00975631"/>
    <w:rsid w:val="009913A9"/>
    <w:rsid w:val="009F01E7"/>
    <w:rsid w:val="00A22F09"/>
    <w:rsid w:val="00A70F0F"/>
    <w:rsid w:val="00B13E3D"/>
    <w:rsid w:val="00B156A2"/>
    <w:rsid w:val="00B54930"/>
    <w:rsid w:val="00BA357B"/>
    <w:rsid w:val="00BE484B"/>
    <w:rsid w:val="00C30CDB"/>
    <w:rsid w:val="00CA35F6"/>
    <w:rsid w:val="00CA625C"/>
    <w:rsid w:val="00CB2716"/>
    <w:rsid w:val="00CB7C1C"/>
    <w:rsid w:val="00CD5A29"/>
    <w:rsid w:val="00CE6548"/>
    <w:rsid w:val="00D33772"/>
    <w:rsid w:val="00D84316"/>
    <w:rsid w:val="00D9263A"/>
    <w:rsid w:val="00DE28DD"/>
    <w:rsid w:val="00E4106D"/>
    <w:rsid w:val="00E51908"/>
    <w:rsid w:val="00F9253E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BBE2F47"/>
  <w15:docId w15:val="{36012E74-B484-45B5-B2B4-9790AA35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Carcterdetextoennegrita">
    <w:name w:val="Carácter de texto en negrita"/>
    <w:link w:val="BoldText"/>
    <w:locked/>
    <w:rsid w:val="00D84316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D84316"/>
    <w:rPr>
      <w:rFonts w:ascii="Century Gothic" w:hAnsi="Century Gothic"/>
      <w:b/>
      <w:sz w:val="18"/>
      <w:szCs w:val="18"/>
      <w:lang w:bidi="es-ES"/>
    </w:rPr>
  </w:style>
  <w:style w:type="character" w:customStyle="1" w:styleId="xbumpedfont15">
    <w:name w:val="x_bumpedfont15"/>
    <w:basedOn w:val="Fuentedeprrafopredeter"/>
    <w:rsid w:val="00CE6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5FFF8-252B-40AA-A894-536E7515D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133</TotalTime>
  <Pages>2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2023-03-13T23:07:00Z</dcterms:created>
  <cp:lastPrinted>2018-02-07T10:15:00Z</cp:lastPrinted>
  <dcterms:modified xsi:type="dcterms:W3CDTF">2023-03-15T10:29:00Z</dcterms:modified>
  <cp:revision>8</cp:revision>
</cp:coreProperties>
</file>