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2CF237EC" w:rsidR="00A07DDB" w:rsidRPr="00A07DDB" w:rsidRDefault="00A07DDB" w:rsidP="00A07DDB">
      <w:pPr>
        <w:pStyle w:val="Ttulo3"/>
        <w:spacing w:after="480"/>
        <w:ind w:right="-164"/>
        <w:rPr>
          <w:color w:val="008000"/>
          <w:sz w:val="42"/>
          <w:szCs w:val="42"/>
        </w:rPr>
      </w:pPr>
      <w:r w:rsidRPr="000D2792">
        <w:rPr>
          <w:color w:val="008000"/>
          <w:sz w:val="42"/>
          <w:szCs w:val="42"/>
        </w:rPr>
        <w:t xml:space="preserve">El Corte Inglés </w:t>
      </w:r>
      <w:r w:rsidR="00182764">
        <w:rPr>
          <w:color w:val="008000"/>
          <w:sz w:val="42"/>
          <w:szCs w:val="42"/>
        </w:rPr>
        <w:t>arranca su campaña de “Juguetes Solidarios” para esta Navidad</w:t>
      </w:r>
    </w:p>
    <w:p w14:paraId="25DAA6A2" w14:textId="77777777" w:rsidR="00A07DDB" w:rsidRDefault="00A07DDB" w:rsidP="00A07DD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4C114F44" w14:textId="4FFA6E43" w:rsidR="00460B0D" w:rsidRDefault="00460B0D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460B0D">
        <w:rPr>
          <w:color w:val="008000"/>
          <w:sz w:val="20"/>
          <w:szCs w:val="20"/>
        </w:rPr>
        <w:t>El Corte Inglés pone en marcha su campaña “Juguetes Solidarios: La ilusión va a más” para contribuir con diferentes entidades a través de la donación de juguetes que se destinan a diversos proyectos</w:t>
      </w:r>
      <w:r>
        <w:rPr>
          <w:color w:val="008000"/>
          <w:sz w:val="20"/>
          <w:szCs w:val="20"/>
        </w:rPr>
        <w:t>.</w:t>
      </w:r>
    </w:p>
    <w:p w14:paraId="1C815603" w14:textId="64D7F5B2" w:rsidR="00A07DDB" w:rsidRDefault="00460B0D" w:rsidP="00460B0D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460B0D">
        <w:rPr>
          <w:color w:val="008000"/>
          <w:sz w:val="20"/>
          <w:szCs w:val="20"/>
        </w:rPr>
        <w:t>La iniciativa solidaria consta de tres partes</w:t>
      </w:r>
      <w:r>
        <w:rPr>
          <w:color w:val="008000"/>
          <w:sz w:val="20"/>
          <w:szCs w:val="20"/>
        </w:rPr>
        <w:t>: juguetes que los clientes pueden comprar y depositar en contenedores de juguetes solidarios</w:t>
      </w:r>
      <w:r w:rsidR="007F350D">
        <w:rPr>
          <w:color w:val="008000"/>
          <w:sz w:val="20"/>
          <w:szCs w:val="20"/>
        </w:rPr>
        <w:t>;</w:t>
      </w:r>
      <w:r>
        <w:rPr>
          <w:color w:val="008000"/>
          <w:sz w:val="20"/>
          <w:szCs w:val="20"/>
        </w:rPr>
        <w:t xml:space="preserve"> por la adquisición de un “juguete solidario” la compañía donará otro</w:t>
      </w:r>
      <w:r w:rsidR="007F350D">
        <w:rPr>
          <w:color w:val="008000"/>
          <w:sz w:val="20"/>
          <w:szCs w:val="20"/>
        </w:rPr>
        <w:t>;</w:t>
      </w:r>
      <w:r>
        <w:rPr>
          <w:color w:val="008000"/>
          <w:sz w:val="20"/>
          <w:szCs w:val="20"/>
        </w:rPr>
        <w:t xml:space="preserve"> y la donación directa de juguetes a diversas ONG.</w:t>
      </w:r>
    </w:p>
    <w:p w14:paraId="0337C64F" w14:textId="39204D91" w:rsidR="00460B0D" w:rsidRDefault="00460B0D" w:rsidP="00460B0D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460B0D">
        <w:rPr>
          <w:color w:val="008000"/>
          <w:sz w:val="20"/>
          <w:szCs w:val="20"/>
        </w:rPr>
        <w:t>A través de estas iniciativas, que también se desarrollaron el año pasado, El Corte Inglés consiguió donar en torno a 19.000 juguetes en 2023</w:t>
      </w:r>
      <w:r>
        <w:rPr>
          <w:color w:val="008000"/>
          <w:sz w:val="20"/>
          <w:szCs w:val="20"/>
        </w:rPr>
        <w:t>.</w:t>
      </w:r>
    </w:p>
    <w:p w14:paraId="5A1CC72F" w14:textId="77777777" w:rsidR="00460B0D" w:rsidRPr="00460B0D" w:rsidRDefault="00460B0D" w:rsidP="00460B0D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075F0209" w14:textId="72529589" w:rsidR="00942EF5" w:rsidRPr="00493467" w:rsidRDefault="000B5A30" w:rsidP="00942EF5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942EF5">
        <w:rPr>
          <w:b/>
          <w:i w:val="0"/>
          <w:color w:val="auto"/>
          <w:spacing w:val="0"/>
        </w:rPr>
        <w:t>11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A07DDB" w:rsidRPr="00493467">
        <w:rPr>
          <w:i w:val="0"/>
          <w:color w:val="auto"/>
          <w:spacing w:val="0"/>
          <w:sz w:val="20"/>
          <w:szCs w:val="20"/>
        </w:rPr>
        <w:t xml:space="preserve">El Corte Inglés </w:t>
      </w:r>
      <w:r w:rsidR="006E5DE3" w:rsidRPr="00493467">
        <w:rPr>
          <w:i w:val="0"/>
          <w:color w:val="auto"/>
          <w:spacing w:val="0"/>
          <w:sz w:val="20"/>
          <w:szCs w:val="20"/>
        </w:rPr>
        <w:t>pone en marcha su campaña “</w:t>
      </w:r>
      <w:r w:rsidR="006E5DE3" w:rsidRPr="00460B0D">
        <w:rPr>
          <w:b/>
          <w:bCs/>
          <w:i w:val="0"/>
          <w:color w:val="auto"/>
          <w:spacing w:val="0"/>
          <w:sz w:val="20"/>
          <w:szCs w:val="20"/>
        </w:rPr>
        <w:t xml:space="preserve">Juguetes </w:t>
      </w:r>
      <w:r w:rsidR="00182764" w:rsidRPr="00460B0D">
        <w:rPr>
          <w:b/>
          <w:bCs/>
          <w:i w:val="0"/>
          <w:color w:val="auto"/>
          <w:spacing w:val="0"/>
          <w:sz w:val="20"/>
          <w:szCs w:val="20"/>
        </w:rPr>
        <w:t>S</w:t>
      </w:r>
      <w:r w:rsidR="006E5DE3" w:rsidRPr="00460B0D">
        <w:rPr>
          <w:b/>
          <w:bCs/>
          <w:i w:val="0"/>
          <w:color w:val="auto"/>
          <w:spacing w:val="0"/>
          <w:sz w:val="20"/>
          <w:szCs w:val="20"/>
        </w:rPr>
        <w:t>olidarios: La ilusión va a más</w:t>
      </w:r>
      <w:r w:rsidR="006E5DE3" w:rsidRPr="00493467">
        <w:rPr>
          <w:i w:val="0"/>
          <w:color w:val="auto"/>
          <w:spacing w:val="0"/>
          <w:sz w:val="20"/>
          <w:szCs w:val="20"/>
        </w:rPr>
        <w:t>”</w:t>
      </w:r>
      <w:r w:rsidR="00325317">
        <w:rPr>
          <w:i w:val="0"/>
          <w:color w:val="auto"/>
          <w:spacing w:val="0"/>
          <w:sz w:val="20"/>
          <w:szCs w:val="20"/>
        </w:rPr>
        <w:t xml:space="preserve"> para contribuir a que todos los niños tengan regalos en Navidad. Desde hace 15 años, la compañía colabora en estas fechas con diferentes entidades a través de la </w:t>
      </w:r>
      <w:r w:rsidR="00325317" w:rsidRPr="00460B0D">
        <w:rPr>
          <w:b/>
          <w:bCs/>
          <w:i w:val="0"/>
          <w:color w:val="auto"/>
          <w:spacing w:val="0"/>
          <w:sz w:val="20"/>
          <w:szCs w:val="20"/>
        </w:rPr>
        <w:t>donación de juguetes</w:t>
      </w:r>
      <w:r w:rsidR="00325317">
        <w:rPr>
          <w:i w:val="0"/>
          <w:color w:val="auto"/>
          <w:spacing w:val="0"/>
          <w:sz w:val="20"/>
          <w:szCs w:val="20"/>
        </w:rPr>
        <w:t xml:space="preserve"> que se destinan a di</w:t>
      </w:r>
      <w:r w:rsidR="00F8022E">
        <w:rPr>
          <w:i w:val="0"/>
          <w:color w:val="auto"/>
          <w:spacing w:val="0"/>
          <w:sz w:val="20"/>
          <w:szCs w:val="20"/>
        </w:rPr>
        <w:t>verso</w:t>
      </w:r>
      <w:r w:rsidR="00325317">
        <w:rPr>
          <w:i w:val="0"/>
          <w:color w:val="auto"/>
          <w:spacing w:val="0"/>
          <w:sz w:val="20"/>
          <w:szCs w:val="20"/>
        </w:rPr>
        <w:t xml:space="preserve">s proyectos. La </w:t>
      </w:r>
      <w:r w:rsidR="00460B0D">
        <w:rPr>
          <w:i w:val="0"/>
          <w:color w:val="auto"/>
          <w:spacing w:val="0"/>
          <w:sz w:val="20"/>
          <w:szCs w:val="20"/>
        </w:rPr>
        <w:t>iniciativa</w:t>
      </w:r>
      <w:r w:rsidR="00325317">
        <w:rPr>
          <w:i w:val="0"/>
          <w:color w:val="auto"/>
          <w:spacing w:val="0"/>
          <w:sz w:val="20"/>
          <w:szCs w:val="20"/>
        </w:rPr>
        <w:t xml:space="preserve"> solidaria consta de tres partes.</w:t>
      </w:r>
    </w:p>
    <w:p w14:paraId="69B5B9D9" w14:textId="0F9CC995" w:rsidR="00325317" w:rsidRDefault="00325317" w:rsidP="0032531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En primer lugar, </w:t>
      </w:r>
      <w:r w:rsidR="00F8022E">
        <w:rPr>
          <w:i w:val="0"/>
          <w:color w:val="auto"/>
          <w:spacing w:val="0"/>
          <w:sz w:val="20"/>
          <w:szCs w:val="20"/>
        </w:rPr>
        <w:t xml:space="preserve">El Corte Inglés </w:t>
      </w:r>
      <w:r>
        <w:rPr>
          <w:i w:val="0"/>
          <w:color w:val="auto"/>
          <w:spacing w:val="0"/>
          <w:sz w:val="20"/>
          <w:szCs w:val="20"/>
        </w:rPr>
        <w:t xml:space="preserve">involucra a los clientes para que también puedan colaborar, hasta el 30 de noviembre, al comprar un juguete que elijan y depositarlo en los 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>contenedores de Juguetes Solidarios</w:t>
      </w:r>
      <w:r>
        <w:rPr>
          <w:i w:val="0"/>
          <w:color w:val="auto"/>
          <w:spacing w:val="0"/>
          <w:sz w:val="20"/>
          <w:szCs w:val="20"/>
        </w:rPr>
        <w:t xml:space="preserve"> instalados en las tiendas</w:t>
      </w:r>
      <w:r w:rsidR="009109D3">
        <w:rPr>
          <w:i w:val="0"/>
          <w:color w:val="auto"/>
          <w:spacing w:val="0"/>
          <w:sz w:val="20"/>
          <w:szCs w:val="20"/>
        </w:rPr>
        <w:t xml:space="preserve">. </w:t>
      </w:r>
    </w:p>
    <w:p w14:paraId="09736902" w14:textId="5B3BDCF2" w:rsidR="00F8022E" w:rsidRDefault="009109D3" w:rsidP="00F8022E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En segundo lugar, </w:t>
      </w:r>
      <w:r w:rsidR="00F8022E">
        <w:rPr>
          <w:i w:val="0"/>
          <w:color w:val="auto"/>
          <w:spacing w:val="0"/>
          <w:sz w:val="20"/>
          <w:szCs w:val="20"/>
        </w:rPr>
        <w:t xml:space="preserve">la compañía </w:t>
      </w:r>
      <w:r>
        <w:rPr>
          <w:i w:val="0"/>
          <w:color w:val="auto"/>
          <w:spacing w:val="0"/>
          <w:sz w:val="20"/>
          <w:szCs w:val="20"/>
        </w:rPr>
        <w:t>ha hecho una selección de referencias agrupadas bajo el paraguas “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>Juguete solidario</w:t>
      </w:r>
      <w:r>
        <w:rPr>
          <w:i w:val="0"/>
          <w:color w:val="auto"/>
          <w:spacing w:val="0"/>
          <w:sz w:val="20"/>
          <w:szCs w:val="20"/>
        </w:rPr>
        <w:t>” que</w:t>
      </w:r>
      <w:r w:rsidR="00F8022E">
        <w:rPr>
          <w:i w:val="0"/>
          <w:color w:val="auto"/>
          <w:spacing w:val="0"/>
          <w:sz w:val="20"/>
          <w:szCs w:val="20"/>
        </w:rPr>
        <w:t xml:space="preserve"> implica que</w:t>
      </w:r>
      <w:r>
        <w:rPr>
          <w:i w:val="0"/>
          <w:color w:val="auto"/>
          <w:spacing w:val="0"/>
          <w:sz w:val="20"/>
          <w:szCs w:val="20"/>
        </w:rPr>
        <w:t>, h</w:t>
      </w:r>
      <w:r w:rsidRPr="009109D3">
        <w:rPr>
          <w:i w:val="0"/>
          <w:color w:val="auto"/>
          <w:spacing w:val="0"/>
          <w:sz w:val="20"/>
          <w:szCs w:val="20"/>
        </w:rPr>
        <w:t>asta el 5 de enero</w:t>
      </w:r>
      <w:r>
        <w:rPr>
          <w:i w:val="0"/>
          <w:color w:val="auto"/>
          <w:spacing w:val="0"/>
          <w:sz w:val="20"/>
          <w:szCs w:val="20"/>
        </w:rPr>
        <w:t>,</w:t>
      </w:r>
      <w:r w:rsidRPr="009109D3">
        <w:rPr>
          <w:i w:val="0"/>
          <w:color w:val="auto"/>
          <w:spacing w:val="0"/>
          <w:sz w:val="20"/>
          <w:szCs w:val="20"/>
        </w:rPr>
        <w:t xml:space="preserve"> por la compra de un</w:t>
      </w:r>
      <w:r>
        <w:rPr>
          <w:i w:val="0"/>
          <w:color w:val="auto"/>
          <w:spacing w:val="0"/>
          <w:sz w:val="20"/>
          <w:szCs w:val="20"/>
        </w:rPr>
        <w:t>o de estos</w:t>
      </w:r>
      <w:r w:rsidRPr="009109D3">
        <w:rPr>
          <w:i w:val="0"/>
          <w:color w:val="auto"/>
          <w:spacing w:val="0"/>
          <w:sz w:val="20"/>
          <w:szCs w:val="20"/>
        </w:rPr>
        <w:t xml:space="preserve">, </w:t>
      </w:r>
      <w:r w:rsidR="00F8022E">
        <w:rPr>
          <w:i w:val="0"/>
          <w:color w:val="auto"/>
          <w:spacing w:val="0"/>
          <w:sz w:val="20"/>
          <w:szCs w:val="20"/>
        </w:rPr>
        <w:t>El Corte Inglés</w:t>
      </w:r>
      <w:r w:rsidRPr="009109D3">
        <w:rPr>
          <w:i w:val="0"/>
          <w:color w:val="auto"/>
          <w:spacing w:val="0"/>
          <w:sz w:val="20"/>
          <w:szCs w:val="20"/>
        </w:rPr>
        <w:t xml:space="preserve"> donará otro juguete</w:t>
      </w:r>
      <w:r w:rsidR="00F8022E">
        <w:rPr>
          <w:i w:val="0"/>
          <w:color w:val="auto"/>
          <w:spacing w:val="0"/>
          <w:sz w:val="20"/>
          <w:szCs w:val="20"/>
        </w:rPr>
        <w:t xml:space="preserve"> a dos ONG de ayuda a la infancia</w:t>
      </w:r>
      <w:r>
        <w:rPr>
          <w:i w:val="0"/>
          <w:color w:val="auto"/>
          <w:spacing w:val="0"/>
          <w:sz w:val="20"/>
          <w:szCs w:val="20"/>
        </w:rPr>
        <w:t>.</w:t>
      </w:r>
      <w:r w:rsidRPr="009109D3">
        <w:rPr>
          <w:i w:val="0"/>
          <w:color w:val="auto"/>
          <w:spacing w:val="0"/>
          <w:sz w:val="20"/>
          <w:szCs w:val="20"/>
        </w:rPr>
        <w:t xml:space="preserve"> </w:t>
      </w:r>
      <w:r w:rsidR="0078164B">
        <w:rPr>
          <w:i w:val="0"/>
          <w:color w:val="auto"/>
          <w:spacing w:val="0"/>
          <w:sz w:val="20"/>
          <w:szCs w:val="20"/>
        </w:rPr>
        <w:t>Todos ellos,</w:t>
      </w:r>
      <w:r w:rsidRPr="009109D3">
        <w:rPr>
          <w:i w:val="0"/>
          <w:color w:val="auto"/>
          <w:spacing w:val="0"/>
          <w:sz w:val="20"/>
          <w:szCs w:val="20"/>
        </w:rPr>
        <w:t xml:space="preserve"> están </w:t>
      </w:r>
      <w:r w:rsidR="00F8022E">
        <w:rPr>
          <w:i w:val="0"/>
          <w:color w:val="auto"/>
          <w:spacing w:val="0"/>
          <w:sz w:val="20"/>
          <w:szCs w:val="20"/>
        </w:rPr>
        <w:t>clasificados</w:t>
      </w:r>
      <w:r w:rsidRPr="009109D3">
        <w:rPr>
          <w:i w:val="0"/>
          <w:color w:val="auto"/>
          <w:spacing w:val="0"/>
          <w:sz w:val="20"/>
          <w:szCs w:val="20"/>
        </w:rPr>
        <w:t xml:space="preserve"> en un mismo lineal en las tiendas e identificados con cartelería específica</w:t>
      </w:r>
      <w:r w:rsidR="00C34069">
        <w:rPr>
          <w:i w:val="0"/>
          <w:color w:val="auto"/>
          <w:spacing w:val="0"/>
          <w:sz w:val="20"/>
          <w:szCs w:val="20"/>
        </w:rPr>
        <w:t xml:space="preserve"> y que,</w:t>
      </w:r>
      <w:r w:rsidR="00F8022E">
        <w:rPr>
          <w:i w:val="0"/>
          <w:color w:val="auto"/>
          <w:spacing w:val="0"/>
          <w:sz w:val="20"/>
          <w:szCs w:val="20"/>
        </w:rPr>
        <w:t xml:space="preserve"> también se pueden adquirir a través de la web y la app.</w:t>
      </w:r>
      <w:r w:rsidR="0078164B">
        <w:rPr>
          <w:i w:val="0"/>
          <w:color w:val="auto"/>
          <w:spacing w:val="0"/>
          <w:sz w:val="20"/>
          <w:szCs w:val="20"/>
        </w:rPr>
        <w:t xml:space="preserve"> </w:t>
      </w:r>
    </w:p>
    <w:p w14:paraId="404A802B" w14:textId="144157BB" w:rsidR="002C706E" w:rsidRDefault="009109D3" w:rsidP="00942EF5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Con ambas iniciativas, El Corte Inglés entregará los juguetes a 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>Cruz Roja Juventud</w:t>
      </w:r>
      <w:r>
        <w:rPr>
          <w:i w:val="0"/>
          <w:color w:val="auto"/>
          <w:spacing w:val="0"/>
          <w:sz w:val="20"/>
          <w:szCs w:val="20"/>
        </w:rPr>
        <w:t xml:space="preserve"> para niños y niñas </w:t>
      </w:r>
      <w:r w:rsidR="00F74008">
        <w:rPr>
          <w:i w:val="0"/>
          <w:color w:val="auto"/>
          <w:spacing w:val="0"/>
          <w:sz w:val="20"/>
          <w:szCs w:val="20"/>
        </w:rPr>
        <w:t>de</w:t>
      </w:r>
      <w:r w:rsidRPr="009109D3">
        <w:rPr>
          <w:i w:val="0"/>
          <w:color w:val="auto"/>
          <w:spacing w:val="0"/>
          <w:sz w:val="20"/>
          <w:szCs w:val="20"/>
        </w:rPr>
        <w:t xml:space="preserve"> familias en riesgo de vulnerabilidad social y económica</w:t>
      </w:r>
      <w:r>
        <w:rPr>
          <w:i w:val="0"/>
          <w:color w:val="auto"/>
          <w:spacing w:val="0"/>
          <w:sz w:val="20"/>
          <w:szCs w:val="20"/>
        </w:rPr>
        <w:t xml:space="preserve">; y a 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>Fundación Aladina</w:t>
      </w:r>
      <w:r>
        <w:rPr>
          <w:i w:val="0"/>
          <w:color w:val="auto"/>
          <w:spacing w:val="0"/>
          <w:sz w:val="20"/>
          <w:szCs w:val="20"/>
        </w:rPr>
        <w:t xml:space="preserve">, que </w:t>
      </w:r>
      <w:r w:rsidR="00F74008">
        <w:rPr>
          <w:i w:val="0"/>
          <w:color w:val="auto"/>
          <w:spacing w:val="0"/>
          <w:sz w:val="20"/>
          <w:szCs w:val="20"/>
        </w:rPr>
        <w:t>destinará</w:t>
      </w:r>
      <w:r>
        <w:rPr>
          <w:i w:val="0"/>
          <w:color w:val="auto"/>
          <w:spacing w:val="0"/>
          <w:sz w:val="20"/>
          <w:szCs w:val="20"/>
        </w:rPr>
        <w:t xml:space="preserve"> las donaciones a niños que padecen cáncer y </w:t>
      </w:r>
      <w:r w:rsidR="00F74008">
        <w:rPr>
          <w:i w:val="0"/>
          <w:color w:val="auto"/>
          <w:spacing w:val="0"/>
          <w:sz w:val="20"/>
          <w:szCs w:val="20"/>
        </w:rPr>
        <w:t xml:space="preserve">se encuentran en </w:t>
      </w:r>
      <w:r w:rsidR="00A877DE">
        <w:rPr>
          <w:i w:val="0"/>
          <w:color w:val="auto"/>
          <w:spacing w:val="0"/>
          <w:sz w:val="20"/>
          <w:szCs w:val="20"/>
        </w:rPr>
        <w:t>ingresados en diferentes</w:t>
      </w:r>
      <w:r w:rsidR="00F74008">
        <w:rPr>
          <w:i w:val="0"/>
          <w:color w:val="auto"/>
          <w:spacing w:val="0"/>
          <w:sz w:val="20"/>
          <w:szCs w:val="20"/>
        </w:rPr>
        <w:t xml:space="preserve"> hospitales</w:t>
      </w:r>
      <w:r w:rsidR="00A877DE">
        <w:rPr>
          <w:i w:val="0"/>
          <w:color w:val="auto"/>
          <w:spacing w:val="0"/>
          <w:sz w:val="20"/>
          <w:szCs w:val="20"/>
        </w:rPr>
        <w:t>.</w:t>
      </w:r>
    </w:p>
    <w:p w14:paraId="143FB550" w14:textId="4427F33B" w:rsidR="0078164B" w:rsidRPr="0078164B" w:rsidRDefault="0078164B" w:rsidP="0032531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lastRenderedPageBreak/>
        <w:t xml:space="preserve">Por último, colaboramos con </w:t>
      </w:r>
      <w:r w:rsidR="00EC5C17">
        <w:rPr>
          <w:b/>
          <w:bCs/>
          <w:i w:val="0"/>
          <w:color w:val="auto"/>
          <w:spacing w:val="0"/>
          <w:sz w:val="20"/>
          <w:szCs w:val="20"/>
        </w:rPr>
        <w:t>cerca</w:t>
      </w:r>
      <w:r w:rsidR="00B903F7" w:rsidRPr="00460B0D">
        <w:rPr>
          <w:b/>
          <w:bCs/>
          <w:i w:val="0"/>
          <w:color w:val="auto"/>
          <w:spacing w:val="0"/>
          <w:sz w:val="20"/>
          <w:szCs w:val="20"/>
        </w:rPr>
        <w:t xml:space="preserve"> de </w:t>
      </w:r>
      <w:r w:rsidR="00EC5C17">
        <w:rPr>
          <w:b/>
          <w:bCs/>
          <w:i w:val="0"/>
          <w:color w:val="auto"/>
          <w:spacing w:val="0"/>
          <w:sz w:val="20"/>
          <w:szCs w:val="20"/>
        </w:rPr>
        <w:t>5</w:t>
      </w:r>
      <w:r w:rsidR="00B903F7" w:rsidRPr="00460B0D">
        <w:rPr>
          <w:b/>
          <w:bCs/>
          <w:i w:val="0"/>
          <w:color w:val="auto"/>
          <w:spacing w:val="0"/>
          <w:sz w:val="20"/>
          <w:szCs w:val="20"/>
        </w:rPr>
        <w:t>0 ONG</w:t>
      </w:r>
      <w:r w:rsidR="00B903F7" w:rsidRPr="00F74008">
        <w:rPr>
          <w:i w:val="0"/>
          <w:color w:val="auto"/>
          <w:spacing w:val="0"/>
          <w:sz w:val="20"/>
          <w:szCs w:val="20"/>
        </w:rPr>
        <w:t xml:space="preserve">, fundaciones, parroquias y rastrillos benéficos, </w:t>
      </w:r>
      <w:r w:rsidRPr="00F74008">
        <w:rPr>
          <w:i w:val="0"/>
          <w:color w:val="auto"/>
          <w:spacing w:val="0"/>
          <w:sz w:val="20"/>
          <w:szCs w:val="20"/>
        </w:rPr>
        <w:t xml:space="preserve">a través de la 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>donación directa de juguetes</w:t>
      </w:r>
      <w:r w:rsidRPr="00F74008">
        <w:rPr>
          <w:i w:val="0"/>
          <w:color w:val="auto"/>
          <w:spacing w:val="0"/>
          <w:sz w:val="20"/>
          <w:szCs w:val="20"/>
        </w:rPr>
        <w:t xml:space="preserve">, </w:t>
      </w:r>
      <w:r w:rsidR="00B903F7" w:rsidRPr="00F74008">
        <w:rPr>
          <w:i w:val="0"/>
          <w:color w:val="auto"/>
          <w:spacing w:val="0"/>
          <w:sz w:val="20"/>
          <w:szCs w:val="20"/>
        </w:rPr>
        <w:t xml:space="preserve">con el propósito de contribuir a la educación a </w:t>
      </w:r>
      <w:r w:rsidR="00F74008" w:rsidRPr="00F74008">
        <w:rPr>
          <w:i w:val="0"/>
          <w:color w:val="auto"/>
          <w:spacing w:val="0"/>
          <w:sz w:val="20"/>
          <w:szCs w:val="20"/>
        </w:rPr>
        <w:t>mediante</w:t>
      </w:r>
      <w:r w:rsidR="00B903F7" w:rsidRPr="00F74008">
        <w:rPr>
          <w:i w:val="0"/>
          <w:color w:val="auto"/>
          <w:spacing w:val="0"/>
          <w:sz w:val="20"/>
          <w:szCs w:val="20"/>
        </w:rPr>
        <w:t xml:space="preserve"> los juegos y brindar a los niños y adolescentes la oportunidad de disfrutar con ilusión de uno de los momentos más esperados del año.</w:t>
      </w:r>
      <w:r w:rsidR="00325317" w:rsidRPr="00F74008">
        <w:rPr>
          <w:i w:val="0"/>
          <w:color w:val="auto"/>
          <w:spacing w:val="0"/>
          <w:sz w:val="20"/>
          <w:szCs w:val="20"/>
        </w:rPr>
        <w:t xml:space="preserve"> </w:t>
      </w:r>
    </w:p>
    <w:p w14:paraId="093451F8" w14:textId="4E0F233A" w:rsidR="00325317" w:rsidRDefault="00182764" w:rsidP="0032531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A través de estas iniciativas, que también se desarrollaron el año pasado, El Corte Inglés consiguió donar 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 xml:space="preserve">en torno a </w:t>
      </w:r>
      <w:r w:rsidR="00325317" w:rsidRPr="00460B0D">
        <w:rPr>
          <w:b/>
          <w:bCs/>
          <w:i w:val="0"/>
          <w:color w:val="auto"/>
          <w:spacing w:val="0"/>
          <w:sz w:val="20"/>
          <w:szCs w:val="20"/>
        </w:rPr>
        <w:t>19.0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>00</w:t>
      </w:r>
      <w:r w:rsidR="00325317" w:rsidRPr="00460B0D">
        <w:rPr>
          <w:b/>
          <w:bCs/>
          <w:i w:val="0"/>
          <w:color w:val="auto"/>
          <w:spacing w:val="0"/>
          <w:sz w:val="20"/>
          <w:szCs w:val="20"/>
        </w:rPr>
        <w:t xml:space="preserve"> juguetes</w:t>
      </w:r>
      <w:r w:rsidRPr="00460B0D">
        <w:rPr>
          <w:b/>
          <w:bCs/>
          <w:i w:val="0"/>
          <w:color w:val="auto"/>
          <w:spacing w:val="0"/>
          <w:sz w:val="20"/>
          <w:szCs w:val="20"/>
        </w:rPr>
        <w:t xml:space="preserve"> en 2023</w:t>
      </w:r>
      <w:r>
        <w:rPr>
          <w:i w:val="0"/>
          <w:color w:val="auto"/>
          <w:spacing w:val="0"/>
          <w:sz w:val="20"/>
          <w:szCs w:val="20"/>
        </w:rPr>
        <w:t xml:space="preserve"> para Cruz Roja Juventud, Fundación Aladina y </w:t>
      </w:r>
      <w:r w:rsidR="001D166B">
        <w:rPr>
          <w:i w:val="0"/>
          <w:color w:val="auto"/>
          <w:spacing w:val="0"/>
          <w:sz w:val="20"/>
          <w:szCs w:val="20"/>
        </w:rPr>
        <w:t>unas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A877DE">
        <w:rPr>
          <w:i w:val="0"/>
          <w:color w:val="auto"/>
          <w:spacing w:val="0"/>
          <w:sz w:val="20"/>
          <w:szCs w:val="20"/>
        </w:rPr>
        <w:t>50</w:t>
      </w:r>
      <w:r>
        <w:rPr>
          <w:i w:val="0"/>
          <w:color w:val="auto"/>
          <w:spacing w:val="0"/>
          <w:sz w:val="20"/>
          <w:szCs w:val="20"/>
        </w:rPr>
        <w:t xml:space="preserve"> entidades</w:t>
      </w:r>
      <w:r w:rsidR="00460B0D">
        <w:rPr>
          <w:i w:val="0"/>
          <w:color w:val="auto"/>
          <w:spacing w:val="0"/>
          <w:sz w:val="20"/>
          <w:szCs w:val="20"/>
        </w:rPr>
        <w:t xml:space="preserve"> sociales.</w:t>
      </w:r>
    </w:p>
    <w:p w14:paraId="0641CC31" w14:textId="4C12825A" w:rsidR="00182764" w:rsidRPr="00182764" w:rsidRDefault="002860DC" w:rsidP="00182764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182764">
        <w:rPr>
          <w:i w:val="0"/>
          <w:color w:val="auto"/>
          <w:spacing w:val="0"/>
          <w:sz w:val="20"/>
          <w:szCs w:val="20"/>
        </w:rPr>
        <w:t xml:space="preserve">Entre </w:t>
      </w:r>
      <w:r w:rsidR="00C945ED" w:rsidRPr="00182764">
        <w:rPr>
          <w:i w:val="0"/>
          <w:color w:val="auto"/>
          <w:spacing w:val="0"/>
          <w:sz w:val="20"/>
          <w:szCs w:val="20"/>
        </w:rPr>
        <w:t>las</w:t>
      </w:r>
      <w:r w:rsidRPr="00182764">
        <w:rPr>
          <w:i w:val="0"/>
          <w:color w:val="auto"/>
          <w:spacing w:val="0"/>
          <w:sz w:val="20"/>
          <w:szCs w:val="20"/>
        </w:rPr>
        <w:t xml:space="preserve"> principales líneas de acción</w:t>
      </w:r>
      <w:r w:rsidR="00C945ED" w:rsidRPr="00182764">
        <w:rPr>
          <w:i w:val="0"/>
          <w:color w:val="auto"/>
          <w:spacing w:val="0"/>
          <w:sz w:val="20"/>
          <w:szCs w:val="20"/>
        </w:rPr>
        <w:t xml:space="preserve"> de El Corte Inglés</w:t>
      </w:r>
      <w:r w:rsidRPr="00182764">
        <w:rPr>
          <w:i w:val="0"/>
          <w:color w:val="auto"/>
          <w:spacing w:val="0"/>
          <w:sz w:val="20"/>
          <w:szCs w:val="20"/>
        </w:rPr>
        <w:t xml:space="preserve"> </w:t>
      </w:r>
      <w:r w:rsidR="006E5DE3" w:rsidRPr="00182764">
        <w:rPr>
          <w:i w:val="0"/>
          <w:color w:val="auto"/>
          <w:spacing w:val="0"/>
          <w:sz w:val="20"/>
          <w:szCs w:val="20"/>
        </w:rPr>
        <w:t xml:space="preserve">en materia de compromiso social, </w:t>
      </w:r>
      <w:r w:rsidR="00F02299" w:rsidRPr="00182764">
        <w:rPr>
          <w:i w:val="0"/>
          <w:color w:val="auto"/>
          <w:spacing w:val="0"/>
          <w:sz w:val="20"/>
          <w:szCs w:val="20"/>
        </w:rPr>
        <w:t xml:space="preserve">destaca </w:t>
      </w:r>
      <w:r w:rsidR="00C945ED" w:rsidRPr="00182764">
        <w:rPr>
          <w:i w:val="0"/>
          <w:color w:val="auto"/>
          <w:spacing w:val="0"/>
          <w:sz w:val="20"/>
          <w:szCs w:val="20"/>
        </w:rPr>
        <w:t>el</w:t>
      </w:r>
      <w:r w:rsidR="00F02299" w:rsidRPr="00182764">
        <w:rPr>
          <w:i w:val="0"/>
          <w:color w:val="auto"/>
          <w:spacing w:val="0"/>
          <w:sz w:val="20"/>
          <w:szCs w:val="20"/>
        </w:rPr>
        <w:t xml:space="preserve"> esfuerzo por comprender y abordar </w:t>
      </w:r>
      <w:r w:rsidR="00E17372" w:rsidRPr="00182764">
        <w:rPr>
          <w:i w:val="0"/>
          <w:color w:val="auto"/>
          <w:spacing w:val="0"/>
          <w:sz w:val="20"/>
          <w:szCs w:val="20"/>
        </w:rPr>
        <w:t>e</w:t>
      </w:r>
      <w:r w:rsidR="00F02299" w:rsidRPr="00182764">
        <w:rPr>
          <w:i w:val="0"/>
          <w:color w:val="auto"/>
          <w:spacing w:val="0"/>
          <w:sz w:val="20"/>
          <w:szCs w:val="20"/>
        </w:rPr>
        <w:t xml:space="preserve">l impacto de las actividades en el </w:t>
      </w:r>
      <w:r w:rsidR="00F02299" w:rsidRPr="00460B0D">
        <w:rPr>
          <w:b/>
          <w:bCs/>
          <w:i w:val="0"/>
          <w:color w:val="auto"/>
          <w:spacing w:val="0"/>
          <w:sz w:val="20"/>
          <w:szCs w:val="20"/>
        </w:rPr>
        <w:t xml:space="preserve">bienestar de </w:t>
      </w:r>
      <w:r w:rsidR="00182764" w:rsidRPr="00460B0D">
        <w:rPr>
          <w:b/>
          <w:bCs/>
          <w:i w:val="0"/>
          <w:color w:val="auto"/>
          <w:spacing w:val="0"/>
          <w:sz w:val="20"/>
          <w:szCs w:val="20"/>
        </w:rPr>
        <w:t>la infancia y la juventud</w:t>
      </w:r>
      <w:r w:rsidR="006E5DE3" w:rsidRPr="00182764">
        <w:rPr>
          <w:i w:val="0"/>
          <w:color w:val="auto"/>
          <w:spacing w:val="0"/>
          <w:sz w:val="20"/>
          <w:szCs w:val="20"/>
        </w:rPr>
        <w:t>,</w:t>
      </w:r>
      <w:r w:rsidR="00F02299" w:rsidRPr="00182764">
        <w:rPr>
          <w:i w:val="0"/>
          <w:color w:val="auto"/>
          <w:spacing w:val="0"/>
          <w:sz w:val="20"/>
          <w:szCs w:val="20"/>
        </w:rPr>
        <w:t xml:space="preserve"> alineados con los principios definidos por la ONU.</w:t>
      </w:r>
      <w:r w:rsidR="00C945ED" w:rsidRPr="00182764">
        <w:rPr>
          <w:i w:val="0"/>
          <w:color w:val="auto"/>
          <w:spacing w:val="0"/>
          <w:sz w:val="20"/>
          <w:szCs w:val="20"/>
        </w:rPr>
        <w:t xml:space="preserve"> Por ello, </w:t>
      </w:r>
      <w:r w:rsidR="00182764">
        <w:rPr>
          <w:i w:val="0"/>
          <w:color w:val="auto"/>
          <w:spacing w:val="0"/>
          <w:sz w:val="20"/>
          <w:szCs w:val="20"/>
        </w:rPr>
        <w:t xml:space="preserve">la compañía </w:t>
      </w:r>
      <w:r w:rsidR="00C945ED" w:rsidRPr="00182764">
        <w:rPr>
          <w:i w:val="0"/>
          <w:color w:val="auto"/>
          <w:spacing w:val="0"/>
          <w:sz w:val="20"/>
          <w:szCs w:val="20"/>
        </w:rPr>
        <w:t xml:space="preserve">colabora con distintos </w:t>
      </w:r>
      <w:r w:rsidR="00C945ED" w:rsidRPr="00460B0D">
        <w:rPr>
          <w:b/>
          <w:bCs/>
          <w:i w:val="0"/>
          <w:color w:val="auto"/>
          <w:spacing w:val="0"/>
          <w:sz w:val="20"/>
          <w:szCs w:val="20"/>
        </w:rPr>
        <w:t>proyectos vinculados con la educación y la mejora de las condiciones</w:t>
      </w:r>
      <w:r w:rsidR="00C945ED" w:rsidRPr="00182764">
        <w:rPr>
          <w:i w:val="0"/>
          <w:color w:val="auto"/>
          <w:spacing w:val="0"/>
          <w:sz w:val="20"/>
          <w:szCs w:val="20"/>
        </w:rPr>
        <w:t xml:space="preserve"> de niños y adolescentes en situación de vulnerabilidad.  </w:t>
      </w:r>
      <w:r w:rsidR="00182764" w:rsidRPr="00182764">
        <w:rPr>
          <w:i w:val="0"/>
          <w:color w:val="auto"/>
          <w:spacing w:val="0"/>
          <w:sz w:val="20"/>
          <w:szCs w:val="20"/>
        </w:rPr>
        <w:t xml:space="preserve">A través del juguete, se contribuye a que </w:t>
      </w:r>
      <w:r w:rsidR="00182764">
        <w:rPr>
          <w:i w:val="0"/>
          <w:color w:val="auto"/>
          <w:spacing w:val="0"/>
          <w:sz w:val="20"/>
          <w:szCs w:val="20"/>
        </w:rPr>
        <w:t>estas personas</w:t>
      </w:r>
      <w:r w:rsidR="00182764" w:rsidRPr="00182764">
        <w:rPr>
          <w:i w:val="0"/>
          <w:color w:val="auto"/>
          <w:spacing w:val="0"/>
          <w:sz w:val="20"/>
          <w:szCs w:val="20"/>
        </w:rPr>
        <w:t xml:space="preserve">, de diferentes edades </w:t>
      </w:r>
      <w:r w:rsidR="00182764">
        <w:rPr>
          <w:i w:val="0"/>
          <w:color w:val="auto"/>
          <w:spacing w:val="0"/>
          <w:sz w:val="20"/>
          <w:szCs w:val="20"/>
        </w:rPr>
        <w:t>o</w:t>
      </w:r>
      <w:r w:rsidR="00182764" w:rsidRPr="00182764">
        <w:rPr>
          <w:i w:val="0"/>
          <w:color w:val="auto"/>
          <w:spacing w:val="0"/>
          <w:sz w:val="20"/>
          <w:szCs w:val="20"/>
        </w:rPr>
        <w:t xml:space="preserve"> con diversidad funcional, puedan desarrollar habilidades como el lenguaje, imaginación, motricidad global, entre otros aspectos, más allá del entretenimiento.</w:t>
      </w:r>
    </w:p>
    <w:p w14:paraId="5DF3D213" w14:textId="77777777" w:rsidR="00C17E15" w:rsidRDefault="00C17E15" w:rsidP="00460B0D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p w14:paraId="70BCB522" w14:textId="77777777" w:rsidR="00C17E15" w:rsidRDefault="00C17E15" w:rsidP="00942EF5">
      <w:pPr>
        <w:pStyle w:val="Subttulo1"/>
        <w:spacing w:after="120" w:line="360" w:lineRule="auto"/>
        <w:jc w:val="both"/>
        <w:rPr>
          <w:sz w:val="20"/>
          <w:szCs w:val="20"/>
        </w:rPr>
      </w:pPr>
    </w:p>
    <w:p w14:paraId="0FD8E5DA" w14:textId="04306898" w:rsidR="00283DD8" w:rsidRDefault="00283DD8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283DD8" w:rsidSect="004F50DF">
      <w:headerReference w:type="even" r:id="rId10"/>
      <w:headerReference w:type="default" r:id="rId11"/>
      <w:headerReference w:type="first" r:id="rId12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0315C"/>
    <w:multiLevelType w:val="hybridMultilevel"/>
    <w:tmpl w:val="B4FA93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26139"/>
    <w:multiLevelType w:val="hybridMultilevel"/>
    <w:tmpl w:val="1894534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417960">
    <w:abstractNumId w:val="20"/>
  </w:num>
  <w:num w:numId="2" w16cid:durableId="336345204">
    <w:abstractNumId w:val="29"/>
  </w:num>
  <w:num w:numId="3" w16cid:durableId="708914456">
    <w:abstractNumId w:val="17"/>
  </w:num>
  <w:num w:numId="4" w16cid:durableId="782967658">
    <w:abstractNumId w:val="30"/>
  </w:num>
  <w:num w:numId="5" w16cid:durableId="366027406">
    <w:abstractNumId w:val="10"/>
  </w:num>
  <w:num w:numId="6" w16cid:durableId="927348387">
    <w:abstractNumId w:val="15"/>
  </w:num>
  <w:num w:numId="7" w16cid:durableId="997000510">
    <w:abstractNumId w:val="1"/>
  </w:num>
  <w:num w:numId="8" w16cid:durableId="297496531">
    <w:abstractNumId w:val="12"/>
  </w:num>
  <w:num w:numId="9" w16cid:durableId="761948045">
    <w:abstractNumId w:val="7"/>
  </w:num>
  <w:num w:numId="10" w16cid:durableId="611475884">
    <w:abstractNumId w:val="13"/>
  </w:num>
  <w:num w:numId="11" w16cid:durableId="1087926635">
    <w:abstractNumId w:val="14"/>
  </w:num>
  <w:num w:numId="12" w16cid:durableId="1123424559">
    <w:abstractNumId w:val="27"/>
  </w:num>
  <w:num w:numId="13" w16cid:durableId="708184074">
    <w:abstractNumId w:val="11"/>
  </w:num>
  <w:num w:numId="14" w16cid:durableId="160852732">
    <w:abstractNumId w:val="0"/>
  </w:num>
  <w:num w:numId="15" w16cid:durableId="1683900551">
    <w:abstractNumId w:val="23"/>
  </w:num>
  <w:num w:numId="16" w16cid:durableId="563563950">
    <w:abstractNumId w:val="2"/>
  </w:num>
  <w:num w:numId="17" w16cid:durableId="18168614">
    <w:abstractNumId w:val="22"/>
  </w:num>
  <w:num w:numId="18" w16cid:durableId="703092137">
    <w:abstractNumId w:val="28"/>
  </w:num>
  <w:num w:numId="19" w16cid:durableId="1127744672">
    <w:abstractNumId w:val="9"/>
  </w:num>
  <w:num w:numId="20" w16cid:durableId="1698575658">
    <w:abstractNumId w:val="25"/>
  </w:num>
  <w:num w:numId="21" w16cid:durableId="923686521">
    <w:abstractNumId w:val="3"/>
  </w:num>
  <w:num w:numId="22" w16cid:durableId="1937326293">
    <w:abstractNumId w:val="24"/>
  </w:num>
  <w:num w:numId="23" w16cid:durableId="1365911877">
    <w:abstractNumId w:val="4"/>
  </w:num>
  <w:num w:numId="24" w16cid:durableId="919408271">
    <w:abstractNumId w:val="26"/>
  </w:num>
  <w:num w:numId="25" w16cid:durableId="1744179099">
    <w:abstractNumId w:val="6"/>
  </w:num>
  <w:num w:numId="26" w16cid:durableId="1795522111">
    <w:abstractNumId w:val="21"/>
  </w:num>
  <w:num w:numId="27" w16cid:durableId="1831868456">
    <w:abstractNumId w:val="8"/>
  </w:num>
  <w:num w:numId="28" w16cid:durableId="459615450">
    <w:abstractNumId w:val="16"/>
  </w:num>
  <w:num w:numId="29" w16cid:durableId="2130389224">
    <w:abstractNumId w:val="19"/>
  </w:num>
  <w:num w:numId="30" w16cid:durableId="77560470">
    <w:abstractNumId w:val="5"/>
  </w:num>
  <w:num w:numId="31" w16cid:durableId="154987499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00C2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1F61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A6E08"/>
    <w:rsid w:val="000B155D"/>
    <w:rsid w:val="000B333C"/>
    <w:rsid w:val="000B3C01"/>
    <w:rsid w:val="000B3E37"/>
    <w:rsid w:val="000B5A30"/>
    <w:rsid w:val="000B60B5"/>
    <w:rsid w:val="000B63FF"/>
    <w:rsid w:val="000B79BD"/>
    <w:rsid w:val="000C0772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15666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2764"/>
    <w:rsid w:val="00183F1B"/>
    <w:rsid w:val="00190061"/>
    <w:rsid w:val="00190E45"/>
    <w:rsid w:val="0019108A"/>
    <w:rsid w:val="00191D7D"/>
    <w:rsid w:val="001943E0"/>
    <w:rsid w:val="001954EA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C76B7"/>
    <w:rsid w:val="001D019C"/>
    <w:rsid w:val="001D0D1F"/>
    <w:rsid w:val="001D166B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0306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37946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0DC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06E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E7537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5317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2DE5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8AC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0B0D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3467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D73B3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273F1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56CB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5DE3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64B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5871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50D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09D3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2EF5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7DE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0379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5E7E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03F7"/>
    <w:rsid w:val="00B91F8B"/>
    <w:rsid w:val="00B92966"/>
    <w:rsid w:val="00B96BB8"/>
    <w:rsid w:val="00B97B7F"/>
    <w:rsid w:val="00BA5C1F"/>
    <w:rsid w:val="00BA6076"/>
    <w:rsid w:val="00BB0938"/>
    <w:rsid w:val="00BB367E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17E15"/>
    <w:rsid w:val="00C210DF"/>
    <w:rsid w:val="00C25EFE"/>
    <w:rsid w:val="00C30EBE"/>
    <w:rsid w:val="00C312CD"/>
    <w:rsid w:val="00C32A4E"/>
    <w:rsid w:val="00C34069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5E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0FF2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0926"/>
    <w:rsid w:val="00E11149"/>
    <w:rsid w:val="00E116FC"/>
    <w:rsid w:val="00E1208B"/>
    <w:rsid w:val="00E1477B"/>
    <w:rsid w:val="00E17372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4DB5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5C17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2299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008"/>
    <w:rsid w:val="00F74B5F"/>
    <w:rsid w:val="00F74FF5"/>
    <w:rsid w:val="00F75691"/>
    <w:rsid w:val="00F757B8"/>
    <w:rsid w:val="00F768AB"/>
    <w:rsid w:val="00F77F35"/>
    <w:rsid w:val="00F8022E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F8975C-59B6-4F1B-A803-A506BB4DEF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481</TotalTime>
  <Pages>2</Pages>
  <Words>531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2024-10-23T09:17:00Z</cp:lastPrinted>
  <dcterms:modified xsi:type="dcterms:W3CDTF">2024-11-11T11:16:00Z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