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3AB94" w14:textId="77777777" w:rsidR="002D141F" w:rsidRDefault="002D141F"/>
    <w:p w14:paraId="5ABA13B9" w14:textId="77777777"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14:paraId="242AA495" w14:textId="05E50840" w:rsidR="00D43528" w:rsidRPr="005A76EF" w:rsidRDefault="00D43528" w:rsidP="00D43528">
      <w:pPr>
        <w:pStyle w:val="Ttulo3"/>
        <w:spacing w:after="480"/>
        <w:rPr>
          <w:rStyle w:val="Ninguno"/>
          <w:i/>
          <w:iCs/>
          <w:color w:val="008000"/>
          <w:sz w:val="42"/>
          <w:szCs w:val="42"/>
          <w:u w:color="008000"/>
          <w:lang w:val="es-ES_tradnl"/>
        </w:rPr>
      </w:pPr>
      <w:r w:rsidRPr="005A76EF">
        <w:rPr>
          <w:rStyle w:val="Ninguno"/>
          <w:color w:val="008000"/>
          <w:spacing w:val="0"/>
          <w:sz w:val="42"/>
          <w:szCs w:val="42"/>
          <w:u w:color="008000"/>
          <w:lang w:val="es-ES_tradnl"/>
        </w:rPr>
        <w:t xml:space="preserve">El Corte Inglés </w:t>
      </w:r>
      <w:r w:rsidR="00B83690" w:rsidRPr="005A76EF">
        <w:rPr>
          <w:rStyle w:val="Ninguno"/>
          <w:color w:val="008000"/>
          <w:spacing w:val="0"/>
          <w:sz w:val="42"/>
          <w:szCs w:val="42"/>
          <w:u w:color="008000"/>
          <w:lang w:val="es-ES_tradnl"/>
        </w:rPr>
        <w:t>lanza su campaña de juguetes para el verano con un 20% de regalo</w:t>
      </w:r>
    </w:p>
    <w:p w14:paraId="40B7FE67" w14:textId="300755D9" w:rsidR="001A4CE4" w:rsidRDefault="00B83690" w:rsidP="00C370FF">
      <w:pPr>
        <w:pStyle w:val="Ttulo3"/>
        <w:numPr>
          <w:ilvl w:val="0"/>
          <w:numId w:val="3"/>
        </w:numPr>
        <w:spacing w:after="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La compañía ha desarrollado una promoción para </w:t>
      </w:r>
      <w:r w:rsidR="00FE692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hacer más accesible un verano con diversión.</w:t>
      </w:r>
      <w:r w:rsidR="009F227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800D8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Desde ahora y hasta el próximo 23 de junio, l</w:t>
      </w:r>
      <w:r w:rsidR="009F227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os clientes obtendrán un 20% de regalo</w:t>
      </w:r>
      <w:r w:rsidR="003B420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por compras de juguetes</w:t>
      </w:r>
      <w:r w:rsidR="009F227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800D8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(por compra mínima de 10 euros) </w:t>
      </w:r>
      <w:r w:rsidR="009F227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para canjear en nuevas </w:t>
      </w:r>
      <w:r w:rsidR="003B420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adquisiciones</w:t>
      </w:r>
      <w:r w:rsidR="00800D8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3B420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en toda la categoría</w:t>
      </w:r>
      <w:r w:rsidR="00800D82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  <w:r w:rsidR="00FE692D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</w:p>
    <w:p w14:paraId="1AFFB530" w14:textId="6D880B08" w:rsidR="00FE692D" w:rsidRDefault="00FE692D" w:rsidP="001A4CE4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Esta campaña se ha ideado para que e</w:t>
      </w:r>
      <w:r w:rsidR="00D1093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 </w:t>
      </w:r>
      <w:r w:rsidR="0047158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cliente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pueda canjear </w:t>
      </w:r>
      <w:r w:rsidR="0047158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su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20% de regalo </w:t>
      </w:r>
      <w:r w:rsidR="009F227E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en la compra de nuevos juguetes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desde el primer día de la promoción y hasta el 30 de junio.</w:t>
      </w:r>
    </w:p>
    <w:p w14:paraId="3A622F41" w14:textId="4379BC90" w:rsidR="00A42E8B" w:rsidRDefault="00FE692D" w:rsidP="001A4CE4">
      <w:pPr>
        <w:pStyle w:val="Ttulo3"/>
        <w:numPr>
          <w:ilvl w:val="0"/>
          <w:numId w:val="3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Participan en esta </w:t>
      </w:r>
      <w:r w:rsidR="002E0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promoción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todas las categorías de juguetes,</w:t>
      </w:r>
      <w:r w:rsidR="002E0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en las que el público infantil podrá encontrar desde </w:t>
      </w:r>
      <w:r w:rsidR="005E3DC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los favoritos de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marcas </w:t>
      </w:r>
      <w:r w:rsidR="005E3DC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top;</w:t>
      </w:r>
      <w:r w:rsidR="002E0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los deseados por los más pequeños</w:t>
      </w:r>
      <w:r w:rsidR="005E3DC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;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  <w:r w:rsidR="005E3DC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los personajes infantiles más buscados; los </w:t>
      </w:r>
      <w:r w:rsidR="00570A6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que garantizan </w:t>
      </w:r>
      <w:r w:rsidR="005E3DC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diversión </w:t>
      </w:r>
      <w:r w:rsidR="002E0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y los </w:t>
      </w:r>
      <w:r w:rsidR="005E3DC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coleccio</w:t>
      </w:r>
      <w:r w:rsidR="002E0844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nables</w:t>
      </w:r>
      <w:r w:rsidR="005E3DC5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; pasando por los juegos de mesa y de creatividad.</w:t>
      </w:r>
      <w:r w:rsidR="00E122EC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Y no sólo para los más pequeños, la categoría Kidults, una de las más demandadas, también participa en la campaña.</w:t>
      </w:r>
    </w:p>
    <w:p w14:paraId="64601AEB" w14:textId="473E9A36" w:rsidR="00FE692D" w:rsidRPr="00FE692D" w:rsidRDefault="00FE692D" w:rsidP="00FE692D">
      <w:pPr>
        <w:rPr>
          <w:lang w:val="es-ES_tradnl"/>
        </w:rPr>
      </w:pPr>
    </w:p>
    <w:p w14:paraId="319066B8" w14:textId="1DA4ED73" w:rsidR="00190944" w:rsidRDefault="00877436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C36E92">
        <w:rPr>
          <w:rStyle w:val="Ninguno"/>
          <w:b/>
          <w:sz w:val="22"/>
          <w:szCs w:val="22"/>
          <w:lang w:val="es-ES_tradnl"/>
        </w:rPr>
        <w:t xml:space="preserve">Madrid, </w:t>
      </w:r>
      <w:r w:rsidR="002E0844">
        <w:rPr>
          <w:rStyle w:val="Ninguno"/>
          <w:b/>
          <w:sz w:val="22"/>
          <w:szCs w:val="22"/>
          <w:lang w:val="es-ES_tradnl"/>
        </w:rPr>
        <w:t>5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</w:t>
      </w:r>
      <w:r w:rsidR="00B83690">
        <w:rPr>
          <w:rStyle w:val="Ninguno"/>
          <w:b/>
          <w:sz w:val="22"/>
          <w:szCs w:val="22"/>
          <w:lang w:val="es-ES_tradnl"/>
        </w:rPr>
        <w:t>junio</w:t>
      </w:r>
      <w:r w:rsidRPr="00C36E92">
        <w:rPr>
          <w:rStyle w:val="Ninguno"/>
          <w:b/>
          <w:sz w:val="22"/>
          <w:szCs w:val="22"/>
          <w:lang w:val="es-ES_tradnl"/>
        </w:rPr>
        <w:t xml:space="preserve"> de 202</w:t>
      </w:r>
      <w:r w:rsidR="00B83690">
        <w:rPr>
          <w:rStyle w:val="Ninguno"/>
          <w:b/>
          <w:sz w:val="22"/>
          <w:szCs w:val="22"/>
          <w:lang w:val="es-ES_tradnl"/>
        </w:rPr>
        <w:t>4</w:t>
      </w:r>
      <w:r w:rsidRPr="00C36E92">
        <w:rPr>
          <w:rStyle w:val="Ninguno"/>
          <w:b/>
          <w:sz w:val="22"/>
          <w:szCs w:val="22"/>
          <w:lang w:val="es-ES_tradnl"/>
        </w:rPr>
        <w:t>:</w:t>
      </w:r>
      <w:r w:rsidRPr="00C36E92">
        <w:rPr>
          <w:rStyle w:val="Ninguno"/>
          <w:sz w:val="22"/>
          <w:szCs w:val="22"/>
          <w:lang w:val="es-ES_tradnl"/>
        </w:rPr>
        <w:t xml:space="preserve"> </w:t>
      </w:r>
      <w:r w:rsidR="006307BB" w:rsidRPr="00190944">
        <w:rPr>
          <w:rStyle w:val="Ninguno"/>
          <w:sz w:val="22"/>
          <w:szCs w:val="22"/>
          <w:lang w:val="es-ES_tradnl"/>
        </w:rPr>
        <w:t xml:space="preserve">El Corte Inglés </w:t>
      </w:r>
      <w:r w:rsidR="00570A65">
        <w:rPr>
          <w:rStyle w:val="Ninguno"/>
          <w:sz w:val="22"/>
          <w:szCs w:val="22"/>
          <w:lang w:val="es-ES_tradnl"/>
        </w:rPr>
        <w:t xml:space="preserve">propone un verano divertido lleno </w:t>
      </w:r>
      <w:r w:rsidR="009F227E">
        <w:rPr>
          <w:rStyle w:val="Ninguno"/>
          <w:sz w:val="22"/>
          <w:szCs w:val="22"/>
          <w:lang w:val="es-ES_tradnl"/>
        </w:rPr>
        <w:t>de juguetes con una promoción que permitirá hacerlos más accesibles</w:t>
      </w:r>
      <w:r w:rsidR="002E0844">
        <w:rPr>
          <w:rStyle w:val="Ninguno"/>
          <w:sz w:val="22"/>
          <w:szCs w:val="22"/>
          <w:lang w:val="es-ES_tradnl"/>
        </w:rPr>
        <w:t xml:space="preserve"> para todos</w:t>
      </w:r>
      <w:r w:rsidR="009F227E">
        <w:rPr>
          <w:rStyle w:val="Ninguno"/>
          <w:sz w:val="22"/>
          <w:szCs w:val="22"/>
          <w:lang w:val="es-ES_tradnl"/>
        </w:rPr>
        <w:t xml:space="preserve">. En esta campaña, </w:t>
      </w:r>
      <w:r w:rsidR="00800D82">
        <w:rPr>
          <w:rStyle w:val="Ninguno"/>
          <w:sz w:val="22"/>
          <w:szCs w:val="22"/>
          <w:lang w:val="es-ES_tradnl"/>
        </w:rPr>
        <w:t xml:space="preserve">desde ahora y hasta el 23 de junio, </w:t>
      </w:r>
      <w:r w:rsidR="009F227E" w:rsidRPr="00226466">
        <w:rPr>
          <w:rStyle w:val="Ninguno"/>
          <w:b/>
          <w:sz w:val="22"/>
          <w:szCs w:val="22"/>
          <w:lang w:val="es-ES_tradnl"/>
        </w:rPr>
        <w:t>los clientes obtendrán un 20% de regalo</w:t>
      </w:r>
      <w:r w:rsidR="009F227E">
        <w:rPr>
          <w:rStyle w:val="Ninguno"/>
          <w:sz w:val="22"/>
          <w:szCs w:val="22"/>
          <w:lang w:val="es-ES_tradnl"/>
        </w:rPr>
        <w:t xml:space="preserve"> </w:t>
      </w:r>
      <w:r w:rsidR="002E0844">
        <w:rPr>
          <w:rStyle w:val="Ninguno"/>
          <w:sz w:val="22"/>
          <w:szCs w:val="22"/>
          <w:lang w:val="es-ES_tradnl"/>
        </w:rPr>
        <w:t xml:space="preserve">por la compra de juguetes </w:t>
      </w:r>
      <w:r w:rsidR="00800D82">
        <w:rPr>
          <w:rStyle w:val="Ninguno"/>
          <w:sz w:val="22"/>
          <w:szCs w:val="22"/>
          <w:lang w:val="es-ES_tradnl"/>
        </w:rPr>
        <w:t>(</w:t>
      </w:r>
      <w:r w:rsidR="009F227E">
        <w:rPr>
          <w:rStyle w:val="Ninguno"/>
          <w:sz w:val="22"/>
          <w:szCs w:val="22"/>
          <w:lang w:val="es-ES_tradnl"/>
        </w:rPr>
        <w:t xml:space="preserve">por </w:t>
      </w:r>
      <w:r w:rsidR="00800D82">
        <w:rPr>
          <w:rStyle w:val="Ninguno"/>
          <w:sz w:val="22"/>
          <w:szCs w:val="22"/>
          <w:lang w:val="es-ES_tradnl"/>
        </w:rPr>
        <w:t>compra mínima de 10 euros) para canjear</w:t>
      </w:r>
      <w:r w:rsidR="009F227E">
        <w:rPr>
          <w:rStyle w:val="Ninguno"/>
          <w:sz w:val="22"/>
          <w:szCs w:val="22"/>
          <w:lang w:val="es-ES_tradnl"/>
        </w:rPr>
        <w:t xml:space="preserve"> </w:t>
      </w:r>
      <w:r w:rsidR="00800D82">
        <w:rPr>
          <w:rStyle w:val="Ninguno"/>
          <w:sz w:val="22"/>
          <w:szCs w:val="22"/>
          <w:lang w:val="es-ES_tradnl"/>
        </w:rPr>
        <w:t xml:space="preserve">en </w:t>
      </w:r>
      <w:r w:rsidR="002E0844">
        <w:rPr>
          <w:rStyle w:val="Ninguno"/>
          <w:sz w:val="22"/>
          <w:szCs w:val="22"/>
          <w:lang w:val="es-ES_tradnl"/>
        </w:rPr>
        <w:t xml:space="preserve">nuevas </w:t>
      </w:r>
      <w:r w:rsidR="00800D82">
        <w:rPr>
          <w:rStyle w:val="Ninguno"/>
          <w:sz w:val="22"/>
          <w:szCs w:val="22"/>
          <w:lang w:val="es-ES_tradnl"/>
        </w:rPr>
        <w:t>adquisici</w:t>
      </w:r>
      <w:r w:rsidR="002E0844">
        <w:rPr>
          <w:rStyle w:val="Ninguno"/>
          <w:sz w:val="22"/>
          <w:szCs w:val="22"/>
          <w:lang w:val="es-ES_tradnl"/>
        </w:rPr>
        <w:t>ones en toda la categoría</w:t>
      </w:r>
      <w:r w:rsidR="00D03D91">
        <w:rPr>
          <w:rStyle w:val="Ninguno"/>
          <w:sz w:val="22"/>
          <w:szCs w:val="22"/>
          <w:lang w:val="es-ES_tradnl"/>
        </w:rPr>
        <w:t>, a partir de una compra mínima de 20 euros</w:t>
      </w:r>
      <w:r w:rsidR="00800D82">
        <w:rPr>
          <w:rStyle w:val="Ninguno"/>
          <w:sz w:val="22"/>
          <w:szCs w:val="22"/>
          <w:lang w:val="es-ES_tradnl"/>
        </w:rPr>
        <w:t>.</w:t>
      </w:r>
    </w:p>
    <w:p w14:paraId="732D85D7" w14:textId="77777777" w:rsidR="00800D82" w:rsidRDefault="00800D82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2F46A62D" w14:textId="7DC69345" w:rsidR="00800D82" w:rsidRDefault="00800D82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Prepararse para </w:t>
      </w:r>
      <w:r w:rsidR="00570A65">
        <w:rPr>
          <w:rStyle w:val="Ninguno"/>
          <w:sz w:val="22"/>
          <w:szCs w:val="22"/>
          <w:lang w:val="es-ES_tradnl"/>
        </w:rPr>
        <w:t xml:space="preserve">pasar un </w:t>
      </w:r>
      <w:r>
        <w:rPr>
          <w:rStyle w:val="Ninguno"/>
          <w:sz w:val="22"/>
          <w:szCs w:val="22"/>
          <w:lang w:val="es-ES_tradnl"/>
        </w:rPr>
        <w:t xml:space="preserve">verano divertido es lo que </w:t>
      </w:r>
      <w:r w:rsidR="00570A65">
        <w:rPr>
          <w:rStyle w:val="Ninguno"/>
          <w:sz w:val="22"/>
          <w:szCs w:val="22"/>
          <w:lang w:val="es-ES_tradnl"/>
        </w:rPr>
        <w:t xml:space="preserve">pretende </w:t>
      </w:r>
      <w:r>
        <w:rPr>
          <w:rStyle w:val="Ninguno"/>
          <w:sz w:val="22"/>
          <w:szCs w:val="22"/>
          <w:lang w:val="es-ES_tradnl"/>
        </w:rPr>
        <w:t xml:space="preserve">esta campaña </w:t>
      </w:r>
      <w:r w:rsidR="00570A65">
        <w:rPr>
          <w:rStyle w:val="Ninguno"/>
          <w:sz w:val="22"/>
          <w:szCs w:val="22"/>
          <w:lang w:val="es-ES_tradnl"/>
        </w:rPr>
        <w:t xml:space="preserve">al hacer </w:t>
      </w:r>
      <w:r>
        <w:rPr>
          <w:rStyle w:val="Ninguno"/>
          <w:sz w:val="22"/>
          <w:szCs w:val="22"/>
          <w:lang w:val="es-ES_tradnl"/>
        </w:rPr>
        <w:t xml:space="preserve">más </w:t>
      </w:r>
      <w:r w:rsidR="00570A65">
        <w:rPr>
          <w:rStyle w:val="Ninguno"/>
          <w:sz w:val="22"/>
          <w:szCs w:val="22"/>
          <w:lang w:val="es-ES_tradnl"/>
        </w:rPr>
        <w:t>ventajosa</w:t>
      </w:r>
      <w:r>
        <w:rPr>
          <w:rStyle w:val="Ninguno"/>
          <w:sz w:val="22"/>
          <w:szCs w:val="22"/>
          <w:lang w:val="es-ES_tradnl"/>
        </w:rPr>
        <w:t xml:space="preserve"> la compra de juguetes con esta promoción que ofrece al cliente un 20% de regalo del importe de la compra de juguetes realizada</w:t>
      </w:r>
      <w:r w:rsidR="00570A65">
        <w:rPr>
          <w:rStyle w:val="Ninguno"/>
          <w:sz w:val="22"/>
          <w:szCs w:val="22"/>
          <w:lang w:val="es-ES_tradnl"/>
        </w:rPr>
        <w:t>, que podrá</w:t>
      </w:r>
      <w:r>
        <w:rPr>
          <w:rStyle w:val="Ninguno"/>
          <w:sz w:val="22"/>
          <w:szCs w:val="22"/>
          <w:lang w:val="es-ES_tradnl"/>
        </w:rPr>
        <w:t xml:space="preserve"> </w:t>
      </w:r>
      <w:r w:rsidRPr="00226466">
        <w:rPr>
          <w:rStyle w:val="Ninguno"/>
          <w:b/>
          <w:sz w:val="22"/>
          <w:szCs w:val="22"/>
          <w:lang w:val="es-ES_tradnl"/>
        </w:rPr>
        <w:t>canjear en la adquisición de nuevos juguetes</w:t>
      </w:r>
      <w:r>
        <w:rPr>
          <w:rStyle w:val="Ninguno"/>
          <w:sz w:val="22"/>
          <w:szCs w:val="22"/>
          <w:lang w:val="es-ES_tradnl"/>
        </w:rPr>
        <w:t xml:space="preserve">. Los clientes podrán aprovechar el canje de este regalo </w:t>
      </w:r>
      <w:r w:rsidRPr="00226466">
        <w:rPr>
          <w:rStyle w:val="Ninguno"/>
          <w:b/>
          <w:sz w:val="22"/>
          <w:szCs w:val="22"/>
          <w:lang w:val="es-ES_tradnl"/>
        </w:rPr>
        <w:t>hasta el 30 de junio</w:t>
      </w:r>
      <w:r>
        <w:rPr>
          <w:rStyle w:val="Ninguno"/>
          <w:sz w:val="22"/>
          <w:szCs w:val="22"/>
          <w:lang w:val="es-ES_tradnl"/>
        </w:rPr>
        <w:t>, tiempo suficiente para elegir entre todas las categorías que participan en esta promoción.</w:t>
      </w:r>
    </w:p>
    <w:p w14:paraId="0A0C4131" w14:textId="7B414EA8" w:rsidR="00800D82" w:rsidRDefault="00800D82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5D8CBF4" w14:textId="1E51642C" w:rsidR="00DE57C3" w:rsidRDefault="00DE57C3" w:rsidP="00DE57C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26466">
        <w:rPr>
          <w:rStyle w:val="Ninguno"/>
          <w:b/>
          <w:sz w:val="22"/>
          <w:szCs w:val="22"/>
          <w:lang w:val="es-ES_tradnl"/>
        </w:rPr>
        <w:t>Los juguetes son un elemento clave en el desarrollo de los niños</w:t>
      </w:r>
      <w:r>
        <w:rPr>
          <w:rStyle w:val="Ninguno"/>
          <w:sz w:val="22"/>
          <w:szCs w:val="22"/>
          <w:lang w:val="es-ES_tradnl"/>
        </w:rPr>
        <w:t xml:space="preserve">, suponen una gran ayuda en todo el proceso de crecimiento ya que estimulan la motricidad global y sensorial, la orientación espacial, y además ayudan a la socialización, al lenguaje y al razonamiento, a </w:t>
      </w:r>
      <w:r>
        <w:rPr>
          <w:rStyle w:val="Ninguno"/>
          <w:sz w:val="22"/>
          <w:szCs w:val="22"/>
          <w:lang w:val="es-ES_tradnl"/>
        </w:rPr>
        <w:lastRenderedPageBreak/>
        <w:t>canalizar emociones, fomentan la creatividad, y son imprescindibles para conseguir habilidad manual.</w:t>
      </w:r>
    </w:p>
    <w:p w14:paraId="337CAB86" w14:textId="77777777" w:rsidR="00226466" w:rsidRPr="00B64FED" w:rsidRDefault="00226466" w:rsidP="00DE57C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51B7E3F5" w14:textId="3043AF5D" w:rsidR="00D03D91" w:rsidRDefault="00465A80" w:rsidP="00D03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E</w:t>
      </w:r>
      <w:r w:rsidR="00D03D91" w:rsidRPr="00D03D91">
        <w:rPr>
          <w:rStyle w:val="Ninguno"/>
          <w:sz w:val="22"/>
          <w:szCs w:val="22"/>
          <w:lang w:val="es-ES_tradnl"/>
        </w:rPr>
        <w:t xml:space="preserve">n esta ocasión </w:t>
      </w:r>
      <w:r w:rsidR="00D03D91" w:rsidRPr="00226466">
        <w:rPr>
          <w:rStyle w:val="Ninguno"/>
          <w:b/>
          <w:sz w:val="22"/>
          <w:szCs w:val="22"/>
          <w:lang w:val="es-ES_tradnl"/>
        </w:rPr>
        <w:t>todas las categorías de juguetes</w:t>
      </w:r>
      <w:r w:rsidRPr="00226466">
        <w:rPr>
          <w:rStyle w:val="Ninguno"/>
          <w:b/>
          <w:sz w:val="22"/>
          <w:szCs w:val="22"/>
          <w:lang w:val="es-ES_tradnl"/>
        </w:rPr>
        <w:t xml:space="preserve"> forman parte de la promoción</w:t>
      </w:r>
      <w:r w:rsidR="00D03D91" w:rsidRPr="00D03D91">
        <w:rPr>
          <w:rStyle w:val="Ninguno"/>
          <w:sz w:val="22"/>
          <w:szCs w:val="22"/>
          <w:lang w:val="es-ES_tradnl"/>
        </w:rPr>
        <w:t>, los favoritos de marcas top; los deseados por los más pequeños; los personajes infantiles más buscados; los de pura diversión y coleccionar; pasando por los juegos de mesa y de creatividad.</w:t>
      </w:r>
    </w:p>
    <w:p w14:paraId="3EA37AB4" w14:textId="77777777" w:rsidR="00E122EC" w:rsidRDefault="00E122EC" w:rsidP="00D03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2FAB4E77" w14:textId="6D5A512E" w:rsidR="00E122EC" w:rsidRDefault="00E122EC" w:rsidP="00D03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Una promoción pensada también para </w:t>
      </w:r>
      <w:r w:rsidR="00241990">
        <w:rPr>
          <w:rStyle w:val="Ninguno"/>
          <w:sz w:val="22"/>
          <w:szCs w:val="22"/>
          <w:lang w:val="es-ES_tradnl"/>
        </w:rPr>
        <w:t>quienes</w:t>
      </w:r>
      <w:r w:rsidR="00721948">
        <w:rPr>
          <w:rStyle w:val="Ninguno"/>
          <w:sz w:val="22"/>
          <w:szCs w:val="22"/>
          <w:lang w:val="es-ES_tradnl"/>
        </w:rPr>
        <w:t xml:space="preserve"> no</w:t>
      </w:r>
      <w:r>
        <w:rPr>
          <w:rStyle w:val="Ninguno"/>
          <w:sz w:val="22"/>
          <w:szCs w:val="22"/>
          <w:lang w:val="es-ES_tradnl"/>
        </w:rPr>
        <w:t xml:space="preserve"> son tan pequeños y forman parte de ese denominado </w:t>
      </w:r>
      <w:r w:rsidRPr="00226466">
        <w:rPr>
          <w:rStyle w:val="Ninguno"/>
          <w:b/>
          <w:sz w:val="22"/>
          <w:szCs w:val="22"/>
          <w:lang w:val="es-ES_tradnl"/>
        </w:rPr>
        <w:t>movimiento Kidults</w:t>
      </w:r>
      <w:r w:rsidR="00241990">
        <w:rPr>
          <w:rStyle w:val="Ninguno"/>
          <w:sz w:val="22"/>
          <w:szCs w:val="22"/>
          <w:lang w:val="es-ES_tradnl"/>
        </w:rPr>
        <w:t>, que cada año suma más adeptos</w:t>
      </w:r>
      <w:r>
        <w:rPr>
          <w:rStyle w:val="Ninguno"/>
          <w:sz w:val="22"/>
          <w:szCs w:val="22"/>
          <w:lang w:val="es-ES_tradnl"/>
        </w:rPr>
        <w:t xml:space="preserve">. </w:t>
      </w:r>
      <w:r w:rsidR="00241990">
        <w:rPr>
          <w:rStyle w:val="Ninguno"/>
          <w:sz w:val="22"/>
          <w:szCs w:val="22"/>
          <w:lang w:val="es-ES_tradnl"/>
        </w:rPr>
        <w:t>Esta es la ocasión perfecta para planificar un verano diez para todos aquellos f</w:t>
      </w:r>
      <w:r>
        <w:rPr>
          <w:rStyle w:val="Ninguno"/>
          <w:sz w:val="22"/>
          <w:szCs w:val="22"/>
          <w:lang w:val="es-ES_tradnl"/>
        </w:rPr>
        <w:t xml:space="preserve">ans de los juegos de mesa que pueden pasar </w:t>
      </w:r>
      <w:r w:rsidR="00241990">
        <w:rPr>
          <w:rStyle w:val="Ninguno"/>
          <w:sz w:val="22"/>
          <w:szCs w:val="22"/>
          <w:lang w:val="es-ES_tradnl"/>
        </w:rPr>
        <w:t xml:space="preserve">jugando </w:t>
      </w:r>
      <w:r>
        <w:rPr>
          <w:rStyle w:val="Ninguno"/>
          <w:sz w:val="22"/>
          <w:szCs w:val="22"/>
          <w:lang w:val="es-ES_tradnl"/>
        </w:rPr>
        <w:t>horas y horas y retomar partidas</w:t>
      </w:r>
      <w:r w:rsidR="00241990">
        <w:rPr>
          <w:rStyle w:val="Ninguno"/>
          <w:sz w:val="22"/>
          <w:szCs w:val="22"/>
          <w:lang w:val="es-ES_tradnl"/>
        </w:rPr>
        <w:t xml:space="preserve"> anteriores</w:t>
      </w:r>
      <w:r>
        <w:rPr>
          <w:rStyle w:val="Ninguno"/>
          <w:sz w:val="22"/>
          <w:szCs w:val="22"/>
          <w:lang w:val="es-ES_tradnl"/>
        </w:rPr>
        <w:t>;</w:t>
      </w:r>
      <w:r w:rsidR="00241990">
        <w:rPr>
          <w:rStyle w:val="Ninguno"/>
          <w:sz w:val="22"/>
          <w:szCs w:val="22"/>
          <w:lang w:val="es-ES_tradnl"/>
        </w:rPr>
        <w:t xml:space="preserve"> los</w:t>
      </w:r>
      <w:r>
        <w:rPr>
          <w:rStyle w:val="Ninguno"/>
          <w:sz w:val="22"/>
          <w:szCs w:val="22"/>
          <w:lang w:val="es-ES_tradnl"/>
        </w:rPr>
        <w:t xml:space="preserve"> </w:t>
      </w:r>
      <w:r w:rsidR="00241990">
        <w:rPr>
          <w:rStyle w:val="Ninguno"/>
          <w:sz w:val="22"/>
          <w:szCs w:val="22"/>
          <w:lang w:val="es-ES_tradnl"/>
        </w:rPr>
        <w:t>coleccionistas de</w:t>
      </w:r>
      <w:r>
        <w:rPr>
          <w:rStyle w:val="Ninguno"/>
          <w:sz w:val="22"/>
          <w:szCs w:val="22"/>
          <w:lang w:val="es-ES_tradnl"/>
        </w:rPr>
        <w:t xml:space="preserve"> figuras de Superhéroes; </w:t>
      </w:r>
      <w:r w:rsidR="00241990">
        <w:rPr>
          <w:rStyle w:val="Ninguno"/>
          <w:sz w:val="22"/>
          <w:szCs w:val="22"/>
          <w:lang w:val="es-ES_tradnl"/>
        </w:rPr>
        <w:t xml:space="preserve">quienes </w:t>
      </w:r>
      <w:r>
        <w:rPr>
          <w:rStyle w:val="Ninguno"/>
          <w:sz w:val="22"/>
          <w:szCs w:val="22"/>
          <w:lang w:val="es-ES_tradnl"/>
        </w:rPr>
        <w:t xml:space="preserve">siguen las novedades de licencias como </w:t>
      </w:r>
      <w:r w:rsidRPr="00226466">
        <w:rPr>
          <w:rStyle w:val="Ninguno"/>
          <w:b/>
          <w:sz w:val="22"/>
          <w:szCs w:val="22"/>
          <w:lang w:val="es-ES_tradnl"/>
        </w:rPr>
        <w:t>Star Wars o Marvel</w:t>
      </w:r>
      <w:r>
        <w:rPr>
          <w:rStyle w:val="Ninguno"/>
          <w:sz w:val="22"/>
          <w:szCs w:val="22"/>
          <w:lang w:val="es-ES_tradnl"/>
        </w:rPr>
        <w:t xml:space="preserve">; los que están iniciándose en las cartas de </w:t>
      </w:r>
      <w:r w:rsidRPr="00226466">
        <w:rPr>
          <w:rStyle w:val="Ninguno"/>
          <w:b/>
          <w:sz w:val="22"/>
          <w:szCs w:val="22"/>
          <w:lang w:val="es-ES_tradnl"/>
        </w:rPr>
        <w:t>Disney Lorcana</w:t>
      </w:r>
      <w:r w:rsidR="00241990">
        <w:rPr>
          <w:rStyle w:val="Ninguno"/>
          <w:sz w:val="22"/>
          <w:szCs w:val="22"/>
          <w:lang w:val="es-ES_tradnl"/>
        </w:rPr>
        <w:t xml:space="preserve">; y para quienes sueñan despiertos con acabar o empezar una nueva construcción de </w:t>
      </w:r>
      <w:r w:rsidR="00226466" w:rsidRPr="00226466">
        <w:rPr>
          <w:rStyle w:val="Ninguno"/>
          <w:b/>
          <w:sz w:val="22"/>
          <w:szCs w:val="22"/>
          <w:lang w:val="es-ES_tradnl"/>
        </w:rPr>
        <w:t>LEGO</w:t>
      </w:r>
      <w:r w:rsidR="00241990">
        <w:rPr>
          <w:rStyle w:val="Ninguno"/>
          <w:sz w:val="22"/>
          <w:szCs w:val="22"/>
          <w:lang w:val="es-ES_tradnl"/>
        </w:rPr>
        <w:t>, como la última de Flores.</w:t>
      </w:r>
    </w:p>
    <w:p w14:paraId="2A37B7F2" w14:textId="36988E0A" w:rsidR="00D03D91" w:rsidRDefault="00D03D91" w:rsidP="00D03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2FDA9989" w14:textId="4DE4531E" w:rsidR="00D03D91" w:rsidRPr="00C202C9" w:rsidRDefault="000F4CA3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0F4CA3">
        <w:rPr>
          <w:rStyle w:val="Ninguno"/>
          <w:sz w:val="22"/>
          <w:szCs w:val="22"/>
          <w:lang w:val="es-ES_tradnl"/>
        </w:rPr>
        <w:t xml:space="preserve">Entre </w:t>
      </w:r>
      <w:r w:rsidRPr="00226466">
        <w:rPr>
          <w:rStyle w:val="Ninguno"/>
          <w:b/>
          <w:sz w:val="22"/>
          <w:szCs w:val="22"/>
          <w:lang w:val="es-ES_tradnl"/>
        </w:rPr>
        <w:t>los favoritos de las marcas top</w:t>
      </w:r>
      <w:r w:rsidRPr="000F4CA3">
        <w:rPr>
          <w:rStyle w:val="Ninguno"/>
          <w:sz w:val="22"/>
          <w:szCs w:val="22"/>
          <w:lang w:val="es-ES_tradnl"/>
        </w:rPr>
        <w:t xml:space="preserve"> figuran </w:t>
      </w:r>
      <w:r>
        <w:rPr>
          <w:rStyle w:val="Ninguno"/>
          <w:sz w:val="22"/>
          <w:szCs w:val="22"/>
          <w:lang w:val="es-ES_tradnl"/>
        </w:rPr>
        <w:t xml:space="preserve">juguetes como </w:t>
      </w:r>
      <w:r w:rsidRPr="00B64FED">
        <w:rPr>
          <w:rStyle w:val="Ninguno"/>
          <w:sz w:val="22"/>
          <w:szCs w:val="22"/>
          <w:lang w:val="es-ES_tradnl"/>
        </w:rPr>
        <w:t xml:space="preserve">Play-Doh Súper </w:t>
      </w:r>
      <w:r w:rsidR="00C202C9" w:rsidRPr="00B64FED">
        <w:rPr>
          <w:rStyle w:val="Ninguno"/>
          <w:sz w:val="22"/>
          <w:szCs w:val="22"/>
          <w:lang w:val="es-ES_tradnl"/>
        </w:rPr>
        <w:t>M</w:t>
      </w:r>
      <w:r w:rsidRPr="00B64FED">
        <w:rPr>
          <w:rStyle w:val="Ninguno"/>
          <w:sz w:val="22"/>
          <w:szCs w:val="22"/>
          <w:lang w:val="es-ES_tradnl"/>
        </w:rPr>
        <w:t>aletín</w:t>
      </w:r>
      <w:r>
        <w:rPr>
          <w:rStyle w:val="Ninguno"/>
          <w:sz w:val="22"/>
          <w:szCs w:val="22"/>
          <w:lang w:val="es-ES_tradnl"/>
        </w:rPr>
        <w:t>;</w:t>
      </w:r>
      <w:r w:rsidR="00B64FED">
        <w:rPr>
          <w:rStyle w:val="Ninguno"/>
          <w:sz w:val="22"/>
          <w:szCs w:val="22"/>
          <w:lang w:val="es-ES_tradnl"/>
        </w:rPr>
        <w:t xml:space="preserve"> </w:t>
      </w:r>
      <w:r w:rsidRPr="00B64FED">
        <w:rPr>
          <w:rStyle w:val="Ninguno"/>
          <w:sz w:val="22"/>
          <w:szCs w:val="22"/>
          <w:lang w:val="es-ES_tradnl"/>
        </w:rPr>
        <w:t>Barbies Cutie Reveal</w:t>
      </w:r>
      <w:r w:rsidR="00C202C9">
        <w:rPr>
          <w:rStyle w:val="Ninguno"/>
          <w:sz w:val="22"/>
          <w:szCs w:val="22"/>
          <w:lang w:val="es-ES_tradnl"/>
        </w:rPr>
        <w:t xml:space="preserve">; </w:t>
      </w:r>
      <w:r w:rsidR="00C202C9" w:rsidRPr="00B64FED">
        <w:rPr>
          <w:rStyle w:val="Ninguno"/>
          <w:sz w:val="22"/>
          <w:szCs w:val="22"/>
          <w:lang w:val="es-ES_tradnl"/>
        </w:rPr>
        <w:t>Bebé Llorón Newborn Coney</w:t>
      </w:r>
      <w:r w:rsidR="00C202C9">
        <w:rPr>
          <w:rStyle w:val="Ninguno"/>
          <w:sz w:val="22"/>
          <w:szCs w:val="22"/>
          <w:lang w:val="es-ES_tradnl"/>
        </w:rPr>
        <w:t xml:space="preserve">; </w:t>
      </w:r>
      <w:r w:rsidR="00C202C9" w:rsidRPr="00B64FED">
        <w:rPr>
          <w:rStyle w:val="Ninguno"/>
          <w:sz w:val="22"/>
          <w:szCs w:val="22"/>
          <w:lang w:val="es-ES_tradnl"/>
        </w:rPr>
        <w:t>Nancy Shine</w:t>
      </w:r>
      <w:r w:rsidR="00C202C9">
        <w:rPr>
          <w:rStyle w:val="Ninguno"/>
          <w:sz w:val="22"/>
          <w:szCs w:val="22"/>
          <w:lang w:val="es-ES_tradnl"/>
        </w:rPr>
        <w:t>; o</w:t>
      </w:r>
      <w:r w:rsidR="00B64FED">
        <w:rPr>
          <w:rStyle w:val="Ninguno"/>
          <w:sz w:val="22"/>
          <w:szCs w:val="22"/>
          <w:lang w:val="es-ES_tradnl"/>
        </w:rPr>
        <w:t xml:space="preserve"> </w:t>
      </w:r>
      <w:r w:rsidR="00C202C9" w:rsidRPr="00B64FED">
        <w:rPr>
          <w:rStyle w:val="Ninguno"/>
          <w:sz w:val="22"/>
          <w:szCs w:val="22"/>
          <w:lang w:val="es-ES_tradnl"/>
        </w:rPr>
        <w:t>Hidroavion Exploradores de la Jungla</w:t>
      </w:r>
      <w:r w:rsidR="00C202C9" w:rsidRPr="003B420D">
        <w:rPr>
          <w:rStyle w:val="Ninguno"/>
          <w:sz w:val="22"/>
          <w:szCs w:val="22"/>
          <w:lang w:val="es-ES_tradnl"/>
        </w:rPr>
        <w:t xml:space="preserve">; </w:t>
      </w:r>
      <w:r w:rsidR="00C202C9" w:rsidRPr="00C202C9">
        <w:rPr>
          <w:rStyle w:val="Ninguno"/>
          <w:sz w:val="22"/>
          <w:szCs w:val="22"/>
          <w:lang w:val="es-ES_tradnl"/>
        </w:rPr>
        <w:t xml:space="preserve">o </w:t>
      </w:r>
      <w:r w:rsidR="00B64FED">
        <w:rPr>
          <w:rStyle w:val="Ninguno"/>
          <w:sz w:val="22"/>
          <w:szCs w:val="22"/>
          <w:lang w:val="es-ES_tradnl"/>
        </w:rPr>
        <w:t>T</w:t>
      </w:r>
      <w:r w:rsidR="00B64FED" w:rsidRPr="00B64FED">
        <w:rPr>
          <w:rStyle w:val="Ninguno"/>
          <w:sz w:val="22"/>
          <w:szCs w:val="22"/>
          <w:lang w:val="es-ES_tradnl"/>
        </w:rPr>
        <w:t>amagotchi</w:t>
      </w:r>
      <w:r w:rsidR="00C202C9">
        <w:rPr>
          <w:rStyle w:val="Ninguno"/>
          <w:sz w:val="22"/>
          <w:szCs w:val="22"/>
          <w:lang w:val="es-ES_tradnl"/>
        </w:rPr>
        <w:t>.</w:t>
      </w:r>
    </w:p>
    <w:p w14:paraId="7040DA5C" w14:textId="77777777" w:rsidR="00D03D91" w:rsidRPr="003B420D" w:rsidRDefault="00D03D91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0E265F3" w14:textId="07EE8DF7" w:rsidR="00D03D91" w:rsidRPr="00B64FED" w:rsidRDefault="00C202C9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226466">
        <w:rPr>
          <w:rStyle w:val="Ninguno"/>
          <w:b/>
          <w:sz w:val="22"/>
          <w:szCs w:val="22"/>
          <w:lang w:val="es-ES_tradnl"/>
        </w:rPr>
        <w:t>Para los más pequeños</w:t>
      </w:r>
      <w:r w:rsidRPr="00B64FED">
        <w:rPr>
          <w:rStyle w:val="Ninguno"/>
          <w:sz w:val="22"/>
          <w:szCs w:val="22"/>
          <w:lang w:val="es-ES_tradnl"/>
        </w:rPr>
        <w:t xml:space="preserve"> </w:t>
      </w:r>
      <w:r w:rsidR="00B64FED" w:rsidRPr="00B64FED">
        <w:rPr>
          <w:rStyle w:val="Ninguno"/>
          <w:sz w:val="22"/>
          <w:szCs w:val="22"/>
          <w:lang w:val="es-ES_tradnl"/>
        </w:rPr>
        <w:t xml:space="preserve">destacan, entre otros </w:t>
      </w:r>
      <w:r w:rsidR="00B64FED">
        <w:rPr>
          <w:rStyle w:val="Ninguno"/>
          <w:sz w:val="22"/>
          <w:szCs w:val="22"/>
          <w:lang w:val="es-ES_tradnl"/>
        </w:rPr>
        <w:t xml:space="preserve">los </w:t>
      </w:r>
      <w:r w:rsidR="00B64FED" w:rsidRPr="003227C7">
        <w:rPr>
          <w:rStyle w:val="Ninguno"/>
          <w:sz w:val="22"/>
          <w:szCs w:val="22"/>
          <w:lang w:val="es-ES_tradnl"/>
        </w:rPr>
        <w:t>Paw Patrol Vehículo Rescue</w:t>
      </w:r>
      <w:r w:rsidR="00B64FED">
        <w:rPr>
          <w:rStyle w:val="Ninguno"/>
          <w:sz w:val="22"/>
          <w:szCs w:val="22"/>
          <w:lang w:val="es-ES_tradnl"/>
        </w:rPr>
        <w:t xml:space="preserve">; </w:t>
      </w:r>
      <w:r w:rsidR="00B64FED" w:rsidRPr="00B64FED">
        <w:rPr>
          <w:rStyle w:val="Ninguno"/>
          <w:sz w:val="22"/>
          <w:szCs w:val="22"/>
          <w:lang w:val="es-ES_tradnl"/>
        </w:rPr>
        <w:t xml:space="preserve">Fisher-Price Glow &amp; </w:t>
      </w:r>
      <w:r w:rsidR="002E0844" w:rsidRPr="00B64FED">
        <w:rPr>
          <w:rStyle w:val="Ninguno"/>
          <w:sz w:val="22"/>
          <w:szCs w:val="22"/>
          <w:lang w:val="es-ES_tradnl"/>
        </w:rPr>
        <w:t>Grow;</w:t>
      </w:r>
      <w:r w:rsidR="00B64FED">
        <w:rPr>
          <w:rStyle w:val="Ninguno"/>
          <w:sz w:val="22"/>
          <w:szCs w:val="22"/>
          <w:lang w:val="es-ES_tradnl"/>
        </w:rPr>
        <w:t xml:space="preserve"> </w:t>
      </w:r>
      <w:r w:rsidR="00B64FED" w:rsidRPr="00B64FED">
        <w:rPr>
          <w:rStyle w:val="Ninguno"/>
          <w:sz w:val="22"/>
          <w:szCs w:val="22"/>
          <w:lang w:val="es-ES_tradnl"/>
        </w:rPr>
        <w:t>Correpasillos Andandin 2 en 1 de Vtech</w:t>
      </w:r>
      <w:r w:rsidR="003B420D">
        <w:rPr>
          <w:rStyle w:val="Ninguno"/>
          <w:sz w:val="22"/>
          <w:szCs w:val="22"/>
          <w:lang w:val="es-ES_tradnl"/>
        </w:rPr>
        <w:t xml:space="preserve">. También </w:t>
      </w:r>
      <w:r w:rsidR="00465A80">
        <w:rPr>
          <w:rStyle w:val="Ninguno"/>
          <w:sz w:val="22"/>
          <w:szCs w:val="22"/>
          <w:lang w:val="es-ES_tradnl"/>
        </w:rPr>
        <w:t xml:space="preserve">figuran </w:t>
      </w:r>
      <w:r w:rsidR="00465A80" w:rsidRPr="00226466">
        <w:rPr>
          <w:rStyle w:val="Ninguno"/>
          <w:b/>
          <w:sz w:val="22"/>
          <w:szCs w:val="22"/>
          <w:lang w:val="es-ES_tradnl"/>
        </w:rPr>
        <w:t xml:space="preserve">juguetes de </w:t>
      </w:r>
      <w:r w:rsidR="00B64FED" w:rsidRPr="00226466">
        <w:rPr>
          <w:rStyle w:val="Ninguno"/>
          <w:b/>
          <w:sz w:val="22"/>
          <w:szCs w:val="22"/>
          <w:lang w:val="es-ES_tradnl"/>
        </w:rPr>
        <w:t>personajes infantiles favoritos</w:t>
      </w:r>
      <w:r w:rsidR="00B64FED">
        <w:rPr>
          <w:rStyle w:val="Ninguno"/>
          <w:sz w:val="22"/>
          <w:szCs w:val="22"/>
          <w:lang w:val="es-ES_tradnl"/>
        </w:rPr>
        <w:t xml:space="preserve"> como F</w:t>
      </w:r>
      <w:r w:rsidR="00B64FED" w:rsidRPr="00B64FED">
        <w:rPr>
          <w:rStyle w:val="Ninguno"/>
          <w:sz w:val="22"/>
          <w:szCs w:val="22"/>
          <w:lang w:val="es-ES_tradnl"/>
        </w:rPr>
        <w:t xml:space="preserve">amily </w:t>
      </w:r>
      <w:r w:rsidR="00B64FED">
        <w:rPr>
          <w:rStyle w:val="Ninguno"/>
          <w:sz w:val="22"/>
          <w:szCs w:val="22"/>
          <w:lang w:val="es-ES_tradnl"/>
        </w:rPr>
        <w:t>H</w:t>
      </w:r>
      <w:r w:rsidR="00B64FED" w:rsidRPr="00B64FED">
        <w:rPr>
          <w:rStyle w:val="Ninguno"/>
          <w:sz w:val="22"/>
          <w:szCs w:val="22"/>
          <w:lang w:val="es-ES_tradnl"/>
        </w:rPr>
        <w:t xml:space="preserve">ouse </w:t>
      </w:r>
      <w:r w:rsidR="00B64FED">
        <w:rPr>
          <w:rStyle w:val="Ninguno"/>
          <w:sz w:val="22"/>
          <w:szCs w:val="22"/>
          <w:lang w:val="es-ES_tradnl"/>
        </w:rPr>
        <w:t>P</w:t>
      </w:r>
      <w:r w:rsidR="00B64FED" w:rsidRPr="00B64FED">
        <w:rPr>
          <w:rStyle w:val="Ninguno"/>
          <w:sz w:val="22"/>
          <w:szCs w:val="22"/>
          <w:lang w:val="es-ES_tradnl"/>
        </w:rPr>
        <w:t xml:space="preserve">layset de </w:t>
      </w:r>
      <w:r w:rsidR="00B64FED">
        <w:rPr>
          <w:rStyle w:val="Ninguno"/>
          <w:sz w:val="22"/>
          <w:szCs w:val="22"/>
          <w:lang w:val="es-ES_tradnl"/>
        </w:rPr>
        <w:t>B</w:t>
      </w:r>
      <w:r w:rsidR="00B64FED" w:rsidRPr="00B64FED">
        <w:rPr>
          <w:rStyle w:val="Ninguno"/>
          <w:sz w:val="22"/>
          <w:szCs w:val="22"/>
          <w:lang w:val="es-ES_tradnl"/>
        </w:rPr>
        <w:t>luey</w:t>
      </w:r>
      <w:r w:rsidR="00B64FED">
        <w:rPr>
          <w:rStyle w:val="Ninguno"/>
          <w:sz w:val="22"/>
          <w:szCs w:val="22"/>
          <w:lang w:val="es-ES_tradnl"/>
        </w:rPr>
        <w:t xml:space="preserve">; </w:t>
      </w:r>
      <w:r w:rsidR="003227C7">
        <w:rPr>
          <w:rStyle w:val="Ninguno"/>
          <w:sz w:val="22"/>
          <w:szCs w:val="22"/>
          <w:lang w:val="es-ES_tradnl"/>
        </w:rPr>
        <w:t>G</w:t>
      </w:r>
      <w:r w:rsidR="003227C7" w:rsidRPr="00B64FED">
        <w:rPr>
          <w:rStyle w:val="Ninguno"/>
          <w:sz w:val="22"/>
          <w:szCs w:val="22"/>
          <w:lang w:val="es-ES_tradnl"/>
        </w:rPr>
        <w:t xml:space="preserve">abby´s </w:t>
      </w:r>
      <w:r w:rsidR="003227C7">
        <w:rPr>
          <w:rStyle w:val="Ninguno"/>
          <w:sz w:val="22"/>
          <w:szCs w:val="22"/>
          <w:lang w:val="es-ES_tradnl"/>
        </w:rPr>
        <w:t>D</w:t>
      </w:r>
      <w:r w:rsidR="003227C7" w:rsidRPr="00B64FED">
        <w:rPr>
          <w:rStyle w:val="Ninguno"/>
          <w:sz w:val="22"/>
          <w:szCs w:val="22"/>
          <w:lang w:val="es-ES_tradnl"/>
        </w:rPr>
        <w:t xml:space="preserve">ollhouse </w:t>
      </w:r>
      <w:r w:rsidR="003227C7">
        <w:rPr>
          <w:rStyle w:val="Ninguno"/>
          <w:sz w:val="22"/>
          <w:szCs w:val="22"/>
          <w:lang w:val="es-ES_tradnl"/>
        </w:rPr>
        <w:t>C</w:t>
      </w:r>
      <w:r w:rsidR="003227C7" w:rsidRPr="00B64FED">
        <w:rPr>
          <w:rStyle w:val="Ninguno"/>
          <w:sz w:val="22"/>
          <w:szCs w:val="22"/>
          <w:lang w:val="es-ES_tradnl"/>
        </w:rPr>
        <w:t xml:space="preserve">ruise </w:t>
      </w:r>
      <w:r w:rsidR="003227C7">
        <w:rPr>
          <w:rStyle w:val="Ninguno"/>
          <w:sz w:val="22"/>
          <w:szCs w:val="22"/>
          <w:lang w:val="es-ES_tradnl"/>
        </w:rPr>
        <w:t>S</w:t>
      </w:r>
      <w:r w:rsidR="003227C7" w:rsidRPr="00B64FED">
        <w:rPr>
          <w:rStyle w:val="Ninguno"/>
          <w:sz w:val="22"/>
          <w:szCs w:val="22"/>
          <w:lang w:val="es-ES_tradnl"/>
        </w:rPr>
        <w:t>hip</w:t>
      </w:r>
      <w:r w:rsidR="003227C7">
        <w:rPr>
          <w:rStyle w:val="Ninguno"/>
          <w:sz w:val="22"/>
          <w:szCs w:val="22"/>
          <w:lang w:val="es-ES_tradnl"/>
        </w:rPr>
        <w:t>; D</w:t>
      </w:r>
      <w:r w:rsidR="003227C7" w:rsidRPr="003227C7">
        <w:rPr>
          <w:rStyle w:val="Ninguno"/>
          <w:sz w:val="22"/>
          <w:szCs w:val="22"/>
          <w:lang w:val="es-ES_tradnl"/>
        </w:rPr>
        <w:t xml:space="preserve">ragon </w:t>
      </w:r>
      <w:r w:rsidR="003227C7">
        <w:rPr>
          <w:rStyle w:val="Ninguno"/>
          <w:sz w:val="22"/>
          <w:szCs w:val="22"/>
          <w:lang w:val="es-ES_tradnl"/>
        </w:rPr>
        <w:t>B</w:t>
      </w:r>
      <w:r w:rsidR="003227C7" w:rsidRPr="003227C7">
        <w:rPr>
          <w:rStyle w:val="Ninguno"/>
          <w:sz w:val="22"/>
          <w:szCs w:val="22"/>
          <w:lang w:val="es-ES_tradnl"/>
        </w:rPr>
        <w:t xml:space="preserve">all </w:t>
      </w:r>
      <w:r w:rsidR="003227C7">
        <w:rPr>
          <w:rStyle w:val="Ninguno"/>
          <w:sz w:val="22"/>
          <w:szCs w:val="22"/>
          <w:lang w:val="es-ES_tradnl"/>
        </w:rPr>
        <w:t>G</w:t>
      </w:r>
      <w:r w:rsidR="003227C7" w:rsidRPr="003227C7">
        <w:rPr>
          <w:rStyle w:val="Ninguno"/>
          <w:sz w:val="22"/>
          <w:szCs w:val="22"/>
          <w:lang w:val="es-ES_tradnl"/>
        </w:rPr>
        <w:t xml:space="preserve">oku </w:t>
      </w:r>
      <w:r w:rsidR="003227C7">
        <w:rPr>
          <w:rStyle w:val="Ninguno"/>
          <w:sz w:val="22"/>
          <w:szCs w:val="22"/>
          <w:lang w:val="es-ES_tradnl"/>
        </w:rPr>
        <w:t>S</w:t>
      </w:r>
      <w:r w:rsidR="003227C7" w:rsidRPr="003227C7">
        <w:rPr>
          <w:rStyle w:val="Ninguno"/>
          <w:sz w:val="22"/>
          <w:szCs w:val="22"/>
          <w:lang w:val="es-ES_tradnl"/>
        </w:rPr>
        <w:t xml:space="preserve">uper </w:t>
      </w:r>
      <w:r w:rsidR="003227C7">
        <w:rPr>
          <w:rStyle w:val="Ninguno"/>
          <w:sz w:val="22"/>
          <w:szCs w:val="22"/>
          <w:lang w:val="es-ES_tradnl"/>
        </w:rPr>
        <w:t>S</w:t>
      </w:r>
      <w:r w:rsidR="003227C7" w:rsidRPr="003227C7">
        <w:rPr>
          <w:rStyle w:val="Ninguno"/>
          <w:sz w:val="22"/>
          <w:szCs w:val="22"/>
          <w:lang w:val="es-ES_tradnl"/>
        </w:rPr>
        <w:t>aiyan</w:t>
      </w:r>
      <w:r w:rsidR="003227C7">
        <w:rPr>
          <w:rStyle w:val="Ninguno"/>
          <w:sz w:val="22"/>
          <w:szCs w:val="22"/>
          <w:lang w:val="es-ES_tradnl"/>
        </w:rPr>
        <w:t>; o el C</w:t>
      </w:r>
      <w:r w:rsidR="003227C7" w:rsidRPr="00B64FED">
        <w:rPr>
          <w:rStyle w:val="Ninguno"/>
          <w:sz w:val="22"/>
          <w:szCs w:val="22"/>
          <w:lang w:val="es-ES_tradnl"/>
        </w:rPr>
        <w:t xml:space="preserve">ubo </w:t>
      </w:r>
      <w:r w:rsidR="003227C7">
        <w:rPr>
          <w:rStyle w:val="Ninguno"/>
          <w:sz w:val="22"/>
          <w:szCs w:val="22"/>
          <w:lang w:val="es-ES_tradnl"/>
        </w:rPr>
        <w:t xml:space="preserve">de </w:t>
      </w:r>
      <w:r w:rsidR="003B420D">
        <w:rPr>
          <w:rStyle w:val="Ninguno"/>
          <w:sz w:val="22"/>
          <w:szCs w:val="22"/>
          <w:lang w:val="es-ES_tradnl"/>
        </w:rPr>
        <w:t>P</w:t>
      </w:r>
      <w:r w:rsidR="003227C7" w:rsidRPr="00B64FED">
        <w:rPr>
          <w:rStyle w:val="Ninguno"/>
          <w:sz w:val="22"/>
          <w:szCs w:val="22"/>
          <w:lang w:val="es-ES_tradnl"/>
        </w:rPr>
        <w:t xml:space="preserve">laya </w:t>
      </w:r>
      <w:r w:rsidR="003227C7">
        <w:rPr>
          <w:rStyle w:val="Ninguno"/>
          <w:sz w:val="22"/>
          <w:szCs w:val="22"/>
          <w:lang w:val="es-ES_tradnl"/>
        </w:rPr>
        <w:t>F</w:t>
      </w:r>
      <w:r w:rsidR="003227C7" w:rsidRPr="00B64FED">
        <w:rPr>
          <w:rStyle w:val="Ninguno"/>
          <w:sz w:val="22"/>
          <w:szCs w:val="22"/>
          <w:lang w:val="es-ES_tradnl"/>
        </w:rPr>
        <w:t>rozen</w:t>
      </w:r>
      <w:r w:rsidR="00465A80">
        <w:rPr>
          <w:rStyle w:val="Ninguno"/>
          <w:sz w:val="22"/>
          <w:szCs w:val="22"/>
          <w:lang w:val="es-ES_tradnl"/>
        </w:rPr>
        <w:t xml:space="preserve"> para disfrutar estas vacaciones a orillas del mar.</w:t>
      </w:r>
    </w:p>
    <w:p w14:paraId="486DED53" w14:textId="77777777" w:rsidR="00D03D91" w:rsidRPr="00B64FED" w:rsidRDefault="00D03D91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7A02BB81" w14:textId="2D4053BD" w:rsidR="00D03D91" w:rsidRPr="00B64FED" w:rsidRDefault="003227C7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También hay </w:t>
      </w:r>
      <w:r w:rsidRPr="00226466">
        <w:rPr>
          <w:rStyle w:val="Ninguno"/>
          <w:b/>
          <w:sz w:val="22"/>
          <w:szCs w:val="22"/>
          <w:lang w:val="es-ES_tradnl"/>
        </w:rPr>
        <w:t>juguetes de pura diversión que animan a coleccionarlos todos</w:t>
      </w:r>
      <w:r>
        <w:rPr>
          <w:rStyle w:val="Ninguno"/>
          <w:sz w:val="22"/>
          <w:szCs w:val="22"/>
          <w:lang w:val="es-ES_tradnl"/>
        </w:rPr>
        <w:t xml:space="preserve"> como los </w:t>
      </w:r>
      <w:r w:rsidR="00D03D91" w:rsidRPr="00B64FED">
        <w:rPr>
          <w:rStyle w:val="Ninguno"/>
          <w:sz w:val="22"/>
          <w:szCs w:val="22"/>
          <w:lang w:val="es-ES_tradnl"/>
        </w:rPr>
        <w:t>F</w:t>
      </w:r>
      <w:r w:rsidR="003B420D" w:rsidRPr="00B64FED">
        <w:rPr>
          <w:rStyle w:val="Ninguno"/>
          <w:sz w:val="22"/>
          <w:szCs w:val="22"/>
          <w:lang w:val="es-ES_tradnl"/>
        </w:rPr>
        <w:t>urblets</w:t>
      </w:r>
      <w:r>
        <w:rPr>
          <w:rStyle w:val="Ninguno"/>
          <w:sz w:val="22"/>
          <w:szCs w:val="22"/>
          <w:lang w:val="es-ES_tradnl"/>
        </w:rPr>
        <w:t>, una versión colorida y musical de los Furby, el P</w:t>
      </w:r>
      <w:r w:rsidRPr="00B64FED">
        <w:rPr>
          <w:rStyle w:val="Ninguno"/>
          <w:sz w:val="22"/>
          <w:szCs w:val="22"/>
          <w:lang w:val="es-ES_tradnl"/>
        </w:rPr>
        <w:t xml:space="preserve">iratix </w:t>
      </w:r>
      <w:r>
        <w:rPr>
          <w:rStyle w:val="Ninguno"/>
          <w:sz w:val="22"/>
          <w:szCs w:val="22"/>
          <w:lang w:val="es-ES_tradnl"/>
        </w:rPr>
        <w:t>K</w:t>
      </w:r>
      <w:r w:rsidRPr="00B64FED">
        <w:rPr>
          <w:rStyle w:val="Ninguno"/>
          <w:sz w:val="22"/>
          <w:szCs w:val="22"/>
          <w:lang w:val="es-ES_tradnl"/>
        </w:rPr>
        <w:t xml:space="preserve">ing </w:t>
      </w:r>
      <w:r>
        <w:rPr>
          <w:rStyle w:val="Ninguno"/>
          <w:sz w:val="22"/>
          <w:szCs w:val="22"/>
          <w:lang w:val="es-ES_tradnl"/>
        </w:rPr>
        <w:t>S</w:t>
      </w:r>
      <w:r w:rsidRPr="00B64FED">
        <w:rPr>
          <w:rStyle w:val="Ninguno"/>
          <w:sz w:val="22"/>
          <w:szCs w:val="22"/>
          <w:lang w:val="es-ES_tradnl"/>
        </w:rPr>
        <w:t>hark</w:t>
      </w:r>
      <w:r>
        <w:rPr>
          <w:rStyle w:val="Ninguno"/>
          <w:sz w:val="22"/>
          <w:szCs w:val="22"/>
          <w:lang w:val="es-ES_tradnl"/>
        </w:rPr>
        <w:t xml:space="preserve">; o el pack de </w:t>
      </w:r>
      <w:r w:rsidR="00465A80">
        <w:rPr>
          <w:rStyle w:val="Ninguno"/>
          <w:sz w:val="22"/>
          <w:szCs w:val="22"/>
          <w:lang w:val="es-ES_tradnl"/>
        </w:rPr>
        <w:t>tres</w:t>
      </w:r>
      <w:r>
        <w:rPr>
          <w:rStyle w:val="Ninguno"/>
          <w:sz w:val="22"/>
          <w:szCs w:val="22"/>
          <w:lang w:val="es-ES_tradnl"/>
        </w:rPr>
        <w:t xml:space="preserve"> vehículos </w:t>
      </w:r>
      <w:r w:rsidR="00D03D91" w:rsidRPr="00B64FED">
        <w:rPr>
          <w:rStyle w:val="Ninguno"/>
          <w:sz w:val="22"/>
          <w:szCs w:val="22"/>
          <w:lang w:val="es-ES_tradnl"/>
        </w:rPr>
        <w:t>T</w:t>
      </w:r>
      <w:r>
        <w:rPr>
          <w:rStyle w:val="Ninguno"/>
          <w:sz w:val="22"/>
          <w:szCs w:val="22"/>
          <w:lang w:val="es-ES_tradnl"/>
        </w:rPr>
        <w:t>-</w:t>
      </w:r>
      <w:r w:rsidR="00D03D91" w:rsidRPr="00B64FED">
        <w:rPr>
          <w:rStyle w:val="Ninguno"/>
          <w:sz w:val="22"/>
          <w:szCs w:val="22"/>
          <w:lang w:val="es-ES_tradnl"/>
        </w:rPr>
        <w:t>R</w:t>
      </w:r>
      <w:r w:rsidRPr="00B64FED">
        <w:rPr>
          <w:rStyle w:val="Ninguno"/>
          <w:sz w:val="22"/>
          <w:szCs w:val="22"/>
          <w:lang w:val="es-ES_tradnl"/>
        </w:rPr>
        <w:t>acers</w:t>
      </w:r>
      <w:r w:rsidR="00465A80">
        <w:rPr>
          <w:rStyle w:val="Ninguno"/>
          <w:sz w:val="22"/>
          <w:szCs w:val="22"/>
          <w:lang w:val="es-ES_tradnl"/>
        </w:rPr>
        <w:t>, que invitan a conseguirlos todos</w:t>
      </w:r>
      <w:r>
        <w:rPr>
          <w:rStyle w:val="Ninguno"/>
          <w:sz w:val="22"/>
          <w:szCs w:val="22"/>
          <w:lang w:val="es-ES_tradnl"/>
        </w:rPr>
        <w:t>.</w:t>
      </w:r>
      <w:r w:rsidRPr="00B64FED">
        <w:rPr>
          <w:rStyle w:val="Ninguno"/>
          <w:sz w:val="22"/>
          <w:szCs w:val="22"/>
          <w:lang w:val="es-ES_tradnl"/>
        </w:rPr>
        <w:t xml:space="preserve"> </w:t>
      </w:r>
    </w:p>
    <w:p w14:paraId="55E0481C" w14:textId="77777777" w:rsidR="00D03D91" w:rsidRPr="00B64FED" w:rsidRDefault="00D03D91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03A875B6" w14:textId="5ADB49B4" w:rsidR="00D03D91" w:rsidRDefault="003227C7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Si el objetivo son </w:t>
      </w:r>
      <w:r w:rsidRPr="00226466">
        <w:rPr>
          <w:rStyle w:val="Ninguno"/>
          <w:b/>
          <w:sz w:val="22"/>
          <w:szCs w:val="22"/>
          <w:lang w:val="es-ES_tradnl"/>
        </w:rPr>
        <w:t xml:space="preserve">juegos de mesa que </w:t>
      </w:r>
      <w:r w:rsidR="00226466">
        <w:rPr>
          <w:rStyle w:val="Ninguno"/>
          <w:b/>
          <w:sz w:val="22"/>
          <w:szCs w:val="22"/>
          <w:lang w:val="es-ES_tradnl"/>
        </w:rPr>
        <w:t>muevan</w:t>
      </w:r>
      <w:r w:rsidRPr="00226466">
        <w:rPr>
          <w:rStyle w:val="Ninguno"/>
          <w:b/>
          <w:sz w:val="22"/>
          <w:szCs w:val="22"/>
          <w:lang w:val="es-ES_tradnl"/>
        </w:rPr>
        <w:t xml:space="preserve"> a otros miembros de la familia </w:t>
      </w:r>
      <w:r w:rsidR="003B420D" w:rsidRPr="00226466">
        <w:rPr>
          <w:rStyle w:val="Ninguno"/>
          <w:b/>
          <w:sz w:val="22"/>
          <w:szCs w:val="22"/>
          <w:lang w:val="es-ES_tradnl"/>
        </w:rPr>
        <w:t>a sumarse a la diversión</w:t>
      </w:r>
      <w:r w:rsidR="003B420D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 xml:space="preserve">o que </w:t>
      </w:r>
      <w:r w:rsidR="00465A80">
        <w:rPr>
          <w:rStyle w:val="Ninguno"/>
          <w:sz w:val="22"/>
          <w:szCs w:val="22"/>
          <w:lang w:val="es-ES_tradnl"/>
        </w:rPr>
        <w:t xml:space="preserve">ayuden a </w:t>
      </w:r>
      <w:r w:rsidR="003B420D">
        <w:rPr>
          <w:rStyle w:val="Ninguno"/>
          <w:sz w:val="22"/>
          <w:szCs w:val="22"/>
          <w:lang w:val="es-ES_tradnl"/>
        </w:rPr>
        <w:t>explorar la creatividad, destacan L</w:t>
      </w:r>
      <w:r w:rsidR="003B420D" w:rsidRPr="00B64FED">
        <w:rPr>
          <w:rStyle w:val="Ninguno"/>
          <w:sz w:val="22"/>
          <w:szCs w:val="22"/>
          <w:lang w:val="es-ES_tradnl"/>
        </w:rPr>
        <w:t xml:space="preserve">a </w:t>
      </w:r>
      <w:r w:rsidR="003B420D">
        <w:rPr>
          <w:rStyle w:val="Ninguno"/>
          <w:sz w:val="22"/>
          <w:szCs w:val="22"/>
          <w:lang w:val="es-ES_tradnl"/>
        </w:rPr>
        <w:t>Má</w:t>
      </w:r>
      <w:r w:rsidR="003B420D" w:rsidRPr="00B64FED">
        <w:rPr>
          <w:rStyle w:val="Ninguno"/>
          <w:sz w:val="22"/>
          <w:szCs w:val="22"/>
          <w:lang w:val="es-ES_tradnl"/>
        </w:rPr>
        <w:t xml:space="preserve">quina de la </w:t>
      </w:r>
      <w:r w:rsidR="003B420D">
        <w:rPr>
          <w:rStyle w:val="Ninguno"/>
          <w:sz w:val="22"/>
          <w:szCs w:val="22"/>
          <w:lang w:val="es-ES_tradnl"/>
        </w:rPr>
        <w:t>V</w:t>
      </w:r>
      <w:r w:rsidR="003B420D" w:rsidRPr="00B64FED">
        <w:rPr>
          <w:rStyle w:val="Ninguno"/>
          <w:sz w:val="22"/>
          <w:szCs w:val="22"/>
          <w:lang w:val="es-ES_tradnl"/>
        </w:rPr>
        <w:t>erdad</w:t>
      </w:r>
      <w:r w:rsidR="003B420D">
        <w:rPr>
          <w:rStyle w:val="Ninguno"/>
          <w:sz w:val="22"/>
          <w:szCs w:val="22"/>
          <w:lang w:val="es-ES_tradnl"/>
        </w:rPr>
        <w:t xml:space="preserve">; el </w:t>
      </w:r>
      <w:r w:rsidR="003B420D" w:rsidRPr="00B64FED">
        <w:rPr>
          <w:rStyle w:val="Ninguno"/>
          <w:sz w:val="22"/>
          <w:szCs w:val="22"/>
          <w:lang w:val="es-ES_tradnl"/>
        </w:rPr>
        <w:t xml:space="preserve">Laboratorio </w:t>
      </w:r>
      <w:r w:rsidR="003B420D">
        <w:rPr>
          <w:rStyle w:val="Ninguno"/>
          <w:sz w:val="22"/>
          <w:szCs w:val="22"/>
          <w:lang w:val="es-ES_tradnl"/>
        </w:rPr>
        <w:t>R</w:t>
      </w:r>
      <w:r w:rsidR="003B420D" w:rsidRPr="00B64FED">
        <w:rPr>
          <w:rStyle w:val="Ninguno"/>
          <w:sz w:val="22"/>
          <w:szCs w:val="22"/>
          <w:lang w:val="es-ES_tradnl"/>
        </w:rPr>
        <w:t xml:space="preserve">otuladores </w:t>
      </w:r>
      <w:r w:rsidR="003B420D">
        <w:rPr>
          <w:rStyle w:val="Ninguno"/>
          <w:sz w:val="22"/>
          <w:szCs w:val="22"/>
          <w:lang w:val="es-ES_tradnl"/>
        </w:rPr>
        <w:t>O</w:t>
      </w:r>
      <w:r w:rsidR="003B420D" w:rsidRPr="00B64FED">
        <w:rPr>
          <w:rStyle w:val="Ninguno"/>
          <w:sz w:val="22"/>
          <w:szCs w:val="22"/>
          <w:lang w:val="es-ES_tradnl"/>
        </w:rPr>
        <w:t>lorosos</w:t>
      </w:r>
      <w:r w:rsidR="003B420D">
        <w:rPr>
          <w:rStyle w:val="Ninguno"/>
          <w:sz w:val="22"/>
          <w:szCs w:val="22"/>
          <w:lang w:val="es-ES_tradnl"/>
        </w:rPr>
        <w:t xml:space="preserve">; o el </w:t>
      </w:r>
      <w:r w:rsidR="003B420D" w:rsidRPr="00B64FED">
        <w:rPr>
          <w:rStyle w:val="Ninguno"/>
          <w:sz w:val="22"/>
          <w:szCs w:val="22"/>
          <w:lang w:val="es-ES_tradnl"/>
        </w:rPr>
        <w:t xml:space="preserve">Estudio de </w:t>
      </w:r>
      <w:r w:rsidR="00465A80">
        <w:rPr>
          <w:rStyle w:val="Ninguno"/>
          <w:sz w:val="22"/>
          <w:szCs w:val="22"/>
          <w:lang w:val="es-ES_tradnl"/>
        </w:rPr>
        <w:t>A</w:t>
      </w:r>
      <w:r w:rsidR="003B420D" w:rsidRPr="00B64FED">
        <w:rPr>
          <w:rStyle w:val="Ninguno"/>
          <w:sz w:val="22"/>
          <w:szCs w:val="22"/>
          <w:lang w:val="es-ES_tradnl"/>
        </w:rPr>
        <w:t>cuarelas</w:t>
      </w:r>
      <w:r w:rsidR="003B420D">
        <w:rPr>
          <w:rStyle w:val="Ninguno"/>
          <w:sz w:val="22"/>
          <w:szCs w:val="22"/>
          <w:lang w:val="es-ES_tradnl"/>
        </w:rPr>
        <w:t>.</w:t>
      </w:r>
      <w:r w:rsidR="003B420D" w:rsidRPr="00B64FED">
        <w:rPr>
          <w:rStyle w:val="Ninguno"/>
          <w:sz w:val="22"/>
          <w:szCs w:val="22"/>
          <w:lang w:val="es-ES_tradnl"/>
        </w:rPr>
        <w:t xml:space="preserve"> </w:t>
      </w:r>
    </w:p>
    <w:p w14:paraId="75B51832" w14:textId="3F6E376A" w:rsidR="004456B8" w:rsidRDefault="004456B8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0250C417" w14:textId="4E68FFBB" w:rsidR="004456B8" w:rsidRDefault="00842904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lastRenderedPageBreak/>
        <w:t xml:space="preserve">La compañía </w:t>
      </w:r>
      <w:r w:rsidR="004456B8">
        <w:rPr>
          <w:rStyle w:val="Ninguno"/>
          <w:sz w:val="22"/>
          <w:szCs w:val="22"/>
          <w:lang w:val="es-ES_tradnl"/>
        </w:rPr>
        <w:t>cuenta además</w:t>
      </w:r>
      <w:r w:rsidR="00961191">
        <w:rPr>
          <w:rStyle w:val="Ninguno"/>
          <w:sz w:val="22"/>
          <w:szCs w:val="22"/>
          <w:lang w:val="es-ES_tradnl"/>
        </w:rPr>
        <w:t>,</w:t>
      </w:r>
      <w:r w:rsidR="004456B8">
        <w:rPr>
          <w:rStyle w:val="Ninguno"/>
          <w:sz w:val="22"/>
          <w:szCs w:val="22"/>
          <w:lang w:val="es-ES_tradnl"/>
        </w:rPr>
        <w:t xml:space="preserve"> con una </w:t>
      </w:r>
      <w:r w:rsidR="004456B8" w:rsidRPr="00842904">
        <w:rPr>
          <w:rStyle w:val="Ninguno"/>
          <w:b/>
          <w:sz w:val="22"/>
          <w:szCs w:val="22"/>
          <w:lang w:val="es-ES_tradnl"/>
        </w:rPr>
        <w:t>cuidada y amplia variedad de juguetes de marca propia</w:t>
      </w:r>
      <w:r>
        <w:rPr>
          <w:rStyle w:val="Ninguno"/>
          <w:b/>
          <w:sz w:val="22"/>
          <w:szCs w:val="22"/>
          <w:lang w:val="es-ES_tradnl"/>
        </w:rPr>
        <w:t xml:space="preserve"> </w:t>
      </w:r>
      <w:r w:rsidRPr="00842904">
        <w:rPr>
          <w:rStyle w:val="Ninguno"/>
          <w:b/>
          <w:sz w:val="22"/>
          <w:szCs w:val="22"/>
          <w:lang w:val="es-ES_tradnl"/>
        </w:rPr>
        <w:t>El Corte Inglés</w:t>
      </w:r>
      <w:r w:rsidR="004456B8">
        <w:rPr>
          <w:rStyle w:val="Ninguno"/>
          <w:sz w:val="22"/>
          <w:szCs w:val="22"/>
          <w:lang w:val="es-ES_tradnl"/>
        </w:rPr>
        <w:t xml:space="preserve">, en la que </w:t>
      </w:r>
      <w:r w:rsidR="00567FEB">
        <w:rPr>
          <w:rStyle w:val="Ninguno"/>
          <w:sz w:val="22"/>
          <w:szCs w:val="22"/>
          <w:lang w:val="es-ES_tradnl"/>
        </w:rPr>
        <w:t>figuran</w:t>
      </w:r>
      <w:r w:rsidR="004456B8">
        <w:rPr>
          <w:rStyle w:val="Ninguno"/>
          <w:sz w:val="22"/>
          <w:szCs w:val="22"/>
          <w:lang w:val="es-ES_tradnl"/>
        </w:rPr>
        <w:t xml:space="preserve"> los imprescindibles para jugar al aire libre</w:t>
      </w:r>
      <w:r w:rsidR="00567FEB">
        <w:rPr>
          <w:rStyle w:val="Ninguno"/>
          <w:sz w:val="22"/>
          <w:szCs w:val="22"/>
          <w:lang w:val="es-ES_tradnl"/>
        </w:rPr>
        <w:t xml:space="preserve"> (</w:t>
      </w:r>
      <w:r w:rsidR="004456B8">
        <w:rPr>
          <w:rStyle w:val="Ninguno"/>
          <w:sz w:val="22"/>
          <w:szCs w:val="22"/>
          <w:lang w:val="es-ES_tradnl"/>
        </w:rPr>
        <w:t>bicicletas, triciclos, patines, coches dirigidos y dron</w:t>
      </w:r>
      <w:bookmarkStart w:id="0" w:name="_GoBack"/>
      <w:bookmarkEnd w:id="0"/>
      <w:r w:rsidR="004456B8">
        <w:rPr>
          <w:rStyle w:val="Ninguno"/>
          <w:sz w:val="22"/>
          <w:szCs w:val="22"/>
          <w:lang w:val="es-ES_tradnl"/>
        </w:rPr>
        <w:t>es</w:t>
      </w:r>
      <w:r w:rsidR="00567FEB">
        <w:rPr>
          <w:rStyle w:val="Ninguno"/>
          <w:sz w:val="22"/>
          <w:szCs w:val="22"/>
          <w:lang w:val="es-ES_tradnl"/>
        </w:rPr>
        <w:t>, entre otros);</w:t>
      </w:r>
      <w:r w:rsidR="004456B8">
        <w:rPr>
          <w:rStyle w:val="Ninguno"/>
          <w:sz w:val="22"/>
          <w:szCs w:val="22"/>
          <w:lang w:val="es-ES_tradnl"/>
        </w:rPr>
        <w:t xml:space="preserve"> construcciones</w:t>
      </w:r>
      <w:r w:rsidR="00567FEB">
        <w:rPr>
          <w:rStyle w:val="Ninguno"/>
          <w:sz w:val="22"/>
          <w:szCs w:val="22"/>
          <w:lang w:val="es-ES_tradnl"/>
        </w:rPr>
        <w:t xml:space="preserve"> y </w:t>
      </w:r>
      <w:r w:rsidR="004456B8">
        <w:rPr>
          <w:rStyle w:val="Ninguno"/>
          <w:sz w:val="22"/>
          <w:szCs w:val="22"/>
          <w:lang w:val="es-ES_tradnl"/>
        </w:rPr>
        <w:t>puzles</w:t>
      </w:r>
      <w:r w:rsidR="00567FEB">
        <w:rPr>
          <w:rStyle w:val="Ninguno"/>
          <w:sz w:val="22"/>
          <w:szCs w:val="22"/>
          <w:lang w:val="es-ES_tradnl"/>
        </w:rPr>
        <w:t>;</w:t>
      </w:r>
      <w:r w:rsidR="004456B8">
        <w:rPr>
          <w:rStyle w:val="Ninguno"/>
          <w:sz w:val="22"/>
          <w:szCs w:val="22"/>
          <w:lang w:val="es-ES_tradnl"/>
        </w:rPr>
        <w:t xml:space="preserve"> muñecas</w:t>
      </w:r>
      <w:r w:rsidR="00567FEB">
        <w:rPr>
          <w:rStyle w:val="Ninguno"/>
          <w:sz w:val="22"/>
          <w:szCs w:val="22"/>
          <w:lang w:val="es-ES_tradnl"/>
        </w:rPr>
        <w:t xml:space="preserve"> y muñecos bebé; juguetes para los más pequeños (preescolares, jugar a ser mayor,</w:t>
      </w:r>
      <w:r w:rsidR="004456B8">
        <w:rPr>
          <w:rStyle w:val="Ninguno"/>
          <w:sz w:val="22"/>
          <w:szCs w:val="22"/>
          <w:lang w:val="es-ES_tradnl"/>
        </w:rPr>
        <w:t xml:space="preserve"> </w:t>
      </w:r>
      <w:r w:rsidR="00567FEB">
        <w:rPr>
          <w:rStyle w:val="Ninguno"/>
          <w:sz w:val="22"/>
          <w:szCs w:val="22"/>
          <w:lang w:val="es-ES_tradnl"/>
        </w:rPr>
        <w:t xml:space="preserve">peluches, juguetes de madera…); y todos aquellos </w:t>
      </w:r>
      <w:r w:rsidR="005B2830">
        <w:rPr>
          <w:rStyle w:val="Ninguno"/>
          <w:sz w:val="22"/>
          <w:szCs w:val="22"/>
          <w:lang w:val="es-ES_tradnl"/>
        </w:rPr>
        <w:t xml:space="preserve">que son apuesta segura para </w:t>
      </w:r>
      <w:r w:rsidR="00567FEB">
        <w:rPr>
          <w:rStyle w:val="Ninguno"/>
          <w:sz w:val="22"/>
          <w:szCs w:val="22"/>
          <w:lang w:val="es-ES_tradnl"/>
        </w:rPr>
        <w:t>divertirse jugando (disfraces, futbolines, muñecos articulados, juegos de mesa, educativos y electrónicos).</w:t>
      </w:r>
    </w:p>
    <w:p w14:paraId="5471A9D8" w14:textId="77777777" w:rsidR="00C97C6F" w:rsidRDefault="00C97C6F" w:rsidP="003B420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58DE848" w14:textId="77777777" w:rsidR="00D03D91" w:rsidRPr="00D03D91" w:rsidRDefault="00D03D91" w:rsidP="00D03D91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137384BC" w14:textId="77777777" w:rsidR="00D03D91" w:rsidRPr="00190944" w:rsidRDefault="00D03D91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14:paraId="46D3BD40" w14:textId="77777777" w:rsidR="00190944" w:rsidRDefault="00190944" w:rsidP="00190944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sectPr w:rsidR="00190944">
      <w:headerReference w:type="default" r:id="rId7"/>
      <w:headerReference w:type="first" r:id="rId8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9E67B" w14:textId="77777777" w:rsidR="0093717B" w:rsidRDefault="0093717B">
      <w:r>
        <w:separator/>
      </w:r>
    </w:p>
  </w:endnote>
  <w:endnote w:type="continuationSeparator" w:id="0">
    <w:p w14:paraId="4478A351" w14:textId="77777777" w:rsidR="0093717B" w:rsidRDefault="0093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21562" w14:textId="77777777" w:rsidR="0093717B" w:rsidRDefault="0093717B">
      <w:r>
        <w:separator/>
      </w:r>
    </w:p>
  </w:footnote>
  <w:footnote w:type="continuationSeparator" w:id="0">
    <w:p w14:paraId="6793508B" w14:textId="77777777" w:rsidR="0093717B" w:rsidRDefault="00937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A25C0" w14:textId="77777777"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 wp14:anchorId="46BA226A" wp14:editId="6DC725C8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346162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14:paraId="1AE6F04C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289D5A45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379CC78F" w14:textId="77777777"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14:paraId="14A07F29" w14:textId="77777777"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C901F" w14:textId="77777777"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 wp14:anchorId="0C014B5E" wp14:editId="28B5033B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53B80BF4"/>
    <w:multiLevelType w:val="hybridMultilevel"/>
    <w:tmpl w:val="801A0E74"/>
    <w:lvl w:ilvl="0" w:tplc="0C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" w15:restartNumberingAfterBreak="0">
    <w:nsid w:val="7C063B6A"/>
    <w:multiLevelType w:val="hybridMultilevel"/>
    <w:tmpl w:val="42947FD2"/>
    <w:numStyleLink w:val="Estiloimportado1"/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41F"/>
    <w:rsid w:val="00017D87"/>
    <w:rsid w:val="000462A3"/>
    <w:rsid w:val="000811B4"/>
    <w:rsid w:val="00085074"/>
    <w:rsid w:val="000D52CC"/>
    <w:rsid w:val="000F4CA3"/>
    <w:rsid w:val="00101D6C"/>
    <w:rsid w:val="00163ACF"/>
    <w:rsid w:val="00190944"/>
    <w:rsid w:val="00197757"/>
    <w:rsid w:val="001A4CE4"/>
    <w:rsid w:val="001A5FD9"/>
    <w:rsid w:val="001B2058"/>
    <w:rsid w:val="001B24C3"/>
    <w:rsid w:val="00207062"/>
    <w:rsid w:val="002139B4"/>
    <w:rsid w:val="00226466"/>
    <w:rsid w:val="00241990"/>
    <w:rsid w:val="0024746A"/>
    <w:rsid w:val="002662A4"/>
    <w:rsid w:val="00272C72"/>
    <w:rsid w:val="0028004B"/>
    <w:rsid w:val="002D141F"/>
    <w:rsid w:val="002E0844"/>
    <w:rsid w:val="002E3B64"/>
    <w:rsid w:val="002E3D63"/>
    <w:rsid w:val="002E6248"/>
    <w:rsid w:val="002F15AD"/>
    <w:rsid w:val="003227C7"/>
    <w:rsid w:val="00341BB5"/>
    <w:rsid w:val="00346162"/>
    <w:rsid w:val="00350E03"/>
    <w:rsid w:val="00370543"/>
    <w:rsid w:val="003B10BF"/>
    <w:rsid w:val="003B420D"/>
    <w:rsid w:val="003C2D85"/>
    <w:rsid w:val="0041376F"/>
    <w:rsid w:val="0042015E"/>
    <w:rsid w:val="004212CE"/>
    <w:rsid w:val="004435BD"/>
    <w:rsid w:val="004456B8"/>
    <w:rsid w:val="00457E1F"/>
    <w:rsid w:val="00465A80"/>
    <w:rsid w:val="00471586"/>
    <w:rsid w:val="00477DCC"/>
    <w:rsid w:val="00485C10"/>
    <w:rsid w:val="00487AA0"/>
    <w:rsid w:val="004969D6"/>
    <w:rsid w:val="004D146D"/>
    <w:rsid w:val="004D1FB1"/>
    <w:rsid w:val="004E1F35"/>
    <w:rsid w:val="00510513"/>
    <w:rsid w:val="0051390B"/>
    <w:rsid w:val="00553853"/>
    <w:rsid w:val="005551CF"/>
    <w:rsid w:val="00566E98"/>
    <w:rsid w:val="00567FEB"/>
    <w:rsid w:val="00570A65"/>
    <w:rsid w:val="0058010D"/>
    <w:rsid w:val="005A76EF"/>
    <w:rsid w:val="005B2830"/>
    <w:rsid w:val="005C7C88"/>
    <w:rsid w:val="005D2D1D"/>
    <w:rsid w:val="005E3DC5"/>
    <w:rsid w:val="005F14B8"/>
    <w:rsid w:val="006067F1"/>
    <w:rsid w:val="00625C59"/>
    <w:rsid w:val="006307BB"/>
    <w:rsid w:val="0064579A"/>
    <w:rsid w:val="00682131"/>
    <w:rsid w:val="006E41B2"/>
    <w:rsid w:val="00721948"/>
    <w:rsid w:val="00730036"/>
    <w:rsid w:val="00760B0E"/>
    <w:rsid w:val="007A6D5B"/>
    <w:rsid w:val="007D40CC"/>
    <w:rsid w:val="00800D82"/>
    <w:rsid w:val="00842904"/>
    <w:rsid w:val="008629ED"/>
    <w:rsid w:val="00877436"/>
    <w:rsid w:val="00887768"/>
    <w:rsid w:val="008A1243"/>
    <w:rsid w:val="008D07C0"/>
    <w:rsid w:val="008E128D"/>
    <w:rsid w:val="008F128D"/>
    <w:rsid w:val="009215E8"/>
    <w:rsid w:val="0093717B"/>
    <w:rsid w:val="00961191"/>
    <w:rsid w:val="009A6F98"/>
    <w:rsid w:val="009B014A"/>
    <w:rsid w:val="009F227E"/>
    <w:rsid w:val="009F651D"/>
    <w:rsid w:val="00A331E2"/>
    <w:rsid w:val="00A42E8B"/>
    <w:rsid w:val="00A67DD5"/>
    <w:rsid w:val="00A765DB"/>
    <w:rsid w:val="00A9187F"/>
    <w:rsid w:val="00AA6973"/>
    <w:rsid w:val="00AD1950"/>
    <w:rsid w:val="00B22E68"/>
    <w:rsid w:val="00B6032F"/>
    <w:rsid w:val="00B619BB"/>
    <w:rsid w:val="00B64FED"/>
    <w:rsid w:val="00B76C4A"/>
    <w:rsid w:val="00B83690"/>
    <w:rsid w:val="00B84C23"/>
    <w:rsid w:val="00B873BA"/>
    <w:rsid w:val="00BC084F"/>
    <w:rsid w:val="00BD4E36"/>
    <w:rsid w:val="00C02EAD"/>
    <w:rsid w:val="00C202C9"/>
    <w:rsid w:val="00C36E92"/>
    <w:rsid w:val="00C36FE5"/>
    <w:rsid w:val="00C370FF"/>
    <w:rsid w:val="00C421A1"/>
    <w:rsid w:val="00C562FA"/>
    <w:rsid w:val="00C577A4"/>
    <w:rsid w:val="00C67563"/>
    <w:rsid w:val="00C67EFC"/>
    <w:rsid w:val="00C76C47"/>
    <w:rsid w:val="00C97C6F"/>
    <w:rsid w:val="00CC4CA7"/>
    <w:rsid w:val="00D03D91"/>
    <w:rsid w:val="00D1093C"/>
    <w:rsid w:val="00D11502"/>
    <w:rsid w:val="00D351ED"/>
    <w:rsid w:val="00D43528"/>
    <w:rsid w:val="00D5538B"/>
    <w:rsid w:val="00D7041A"/>
    <w:rsid w:val="00DB3D7A"/>
    <w:rsid w:val="00DE57C3"/>
    <w:rsid w:val="00E122EC"/>
    <w:rsid w:val="00E26327"/>
    <w:rsid w:val="00E46C0C"/>
    <w:rsid w:val="00E54064"/>
    <w:rsid w:val="00E56EEE"/>
    <w:rsid w:val="00E65DAC"/>
    <w:rsid w:val="00E90BB1"/>
    <w:rsid w:val="00EA7C45"/>
    <w:rsid w:val="00EC2D49"/>
    <w:rsid w:val="00EF79A4"/>
    <w:rsid w:val="00F00EB6"/>
    <w:rsid w:val="00F06F23"/>
    <w:rsid w:val="00F07074"/>
    <w:rsid w:val="00F15E5F"/>
    <w:rsid w:val="00F176C5"/>
    <w:rsid w:val="00F256B5"/>
    <w:rsid w:val="00F52687"/>
    <w:rsid w:val="00FE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AA5E"/>
  <w15:docId w15:val="{E569042C-1FAA-4787-97BA-56278A461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link w:val="Ttulo3Car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styleId="Mencinsinresolver">
    <w:name w:val="Unresolved Mention"/>
    <w:basedOn w:val="Fuentedeprrafopredeter"/>
    <w:uiPriority w:val="99"/>
    <w:semiHidden/>
    <w:unhideWhenUsed/>
    <w:rsid w:val="00190944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rsid w:val="00D03D91"/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0F4CA3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6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438</TotalTime>
  <Pages>3</Pages>
  <Words>724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2024-06-03T16:49:00Z</dcterms:created>
  <dcterms:modified xsi:type="dcterms:W3CDTF">2024-06-05T07:54:00Z</dcterms:modified>
  <cp:revision>14</cp:revision>
</cp:coreProperties>
</file>