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3BC3E092" w:rsidR="00A07DDB" w:rsidRPr="007C2EAD" w:rsidRDefault="00A07DDB" w:rsidP="00EA7930">
      <w:pPr>
        <w:pStyle w:val="Ttulo3"/>
        <w:spacing w:after="480"/>
        <w:ind w:left="-142" w:right="-447"/>
        <w:rPr>
          <w:color w:val="008000"/>
          <w:sz w:val="40"/>
          <w:szCs w:val="40"/>
        </w:rPr>
      </w:pPr>
      <w:r w:rsidRPr="007C2EAD">
        <w:rPr>
          <w:color w:val="008000"/>
          <w:sz w:val="40"/>
          <w:szCs w:val="40"/>
        </w:rPr>
        <w:t xml:space="preserve">El Corte Inglés </w:t>
      </w:r>
      <w:r w:rsidR="003E46DC" w:rsidRPr="007C2EAD">
        <w:rPr>
          <w:color w:val="008000"/>
          <w:sz w:val="40"/>
          <w:szCs w:val="40"/>
        </w:rPr>
        <w:t xml:space="preserve">propone experiencias </w:t>
      </w:r>
      <w:r w:rsidR="006343AB" w:rsidRPr="007C2EAD">
        <w:rPr>
          <w:color w:val="008000"/>
          <w:sz w:val="40"/>
          <w:szCs w:val="40"/>
        </w:rPr>
        <w:t xml:space="preserve">culturales, de </w:t>
      </w:r>
      <w:r w:rsidR="003E46DC" w:rsidRPr="007C2EAD">
        <w:rPr>
          <w:color w:val="008000"/>
          <w:sz w:val="40"/>
          <w:szCs w:val="40"/>
        </w:rPr>
        <w:t xml:space="preserve">ocio y deporte como regalo </w:t>
      </w:r>
      <w:r w:rsidR="007C2EAD" w:rsidRPr="007C2EAD">
        <w:rPr>
          <w:color w:val="008000"/>
          <w:sz w:val="40"/>
          <w:szCs w:val="40"/>
        </w:rPr>
        <w:t>para</w:t>
      </w:r>
      <w:r w:rsidR="003E46DC" w:rsidRPr="007C2EAD">
        <w:rPr>
          <w:color w:val="008000"/>
          <w:sz w:val="40"/>
          <w:szCs w:val="40"/>
        </w:rPr>
        <w:t xml:space="preserve"> </w:t>
      </w:r>
      <w:r w:rsidR="00BD0B2B" w:rsidRPr="007C2EAD">
        <w:rPr>
          <w:color w:val="008000"/>
          <w:sz w:val="40"/>
          <w:szCs w:val="40"/>
        </w:rPr>
        <w:t>esta</w:t>
      </w:r>
      <w:r w:rsidR="003E46DC" w:rsidRPr="007C2EAD">
        <w:rPr>
          <w:color w:val="008000"/>
          <w:sz w:val="40"/>
          <w:szCs w:val="40"/>
        </w:rPr>
        <w:t xml:space="preserve"> Navidad</w:t>
      </w:r>
    </w:p>
    <w:p w14:paraId="128A27D2" w14:textId="51F5006A" w:rsidR="002727EA" w:rsidRDefault="00AF7F94" w:rsidP="00AF7F94">
      <w:pPr>
        <w:pStyle w:val="Subttulo1"/>
        <w:numPr>
          <w:ilvl w:val="0"/>
          <w:numId w:val="1"/>
        </w:numPr>
        <w:tabs>
          <w:tab w:val="clear" w:pos="720"/>
          <w:tab w:val="num" w:pos="142"/>
        </w:tabs>
        <w:spacing w:after="0"/>
        <w:ind w:left="426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Algunas</w:t>
      </w:r>
      <w:r w:rsidR="000E152C" w:rsidRPr="000E152C">
        <w:rPr>
          <w:color w:val="008000"/>
          <w:sz w:val="20"/>
          <w:szCs w:val="20"/>
        </w:rPr>
        <w:t xml:space="preserve"> de las propuestas </w:t>
      </w:r>
      <w:r>
        <w:rPr>
          <w:color w:val="008000"/>
          <w:sz w:val="20"/>
          <w:szCs w:val="20"/>
        </w:rPr>
        <w:t xml:space="preserve">de regalo </w:t>
      </w:r>
      <w:r w:rsidR="007C2EAD">
        <w:rPr>
          <w:color w:val="008000"/>
          <w:sz w:val="20"/>
          <w:szCs w:val="20"/>
        </w:rPr>
        <w:t>originales</w:t>
      </w:r>
      <w:r w:rsidR="000E152C" w:rsidRPr="000E152C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para</w:t>
      </w:r>
      <w:r w:rsidR="000E152C" w:rsidRPr="000E152C">
        <w:rPr>
          <w:color w:val="008000"/>
          <w:sz w:val="20"/>
          <w:szCs w:val="20"/>
        </w:rPr>
        <w:t xml:space="preserve"> la campaña de Navidad </w:t>
      </w:r>
      <w:r w:rsidR="00BD35D8">
        <w:rPr>
          <w:color w:val="008000"/>
          <w:sz w:val="20"/>
          <w:szCs w:val="20"/>
        </w:rPr>
        <w:t>son las experiencias en cultura y ocio</w:t>
      </w:r>
      <w:r w:rsidR="000E152C" w:rsidRPr="000E152C">
        <w:rPr>
          <w:color w:val="008000"/>
          <w:sz w:val="20"/>
          <w:szCs w:val="20"/>
        </w:rPr>
        <w:t xml:space="preserve">. </w:t>
      </w:r>
      <w:r w:rsidR="002727EA">
        <w:rPr>
          <w:color w:val="008000"/>
          <w:sz w:val="20"/>
          <w:szCs w:val="20"/>
        </w:rPr>
        <w:t xml:space="preserve">Son regalos innovadores que sumergen </w:t>
      </w:r>
      <w:r w:rsidR="00417694">
        <w:rPr>
          <w:color w:val="008000"/>
          <w:sz w:val="20"/>
          <w:szCs w:val="20"/>
        </w:rPr>
        <w:t xml:space="preserve">de lleno </w:t>
      </w:r>
      <w:r w:rsidR="002727EA">
        <w:rPr>
          <w:color w:val="008000"/>
          <w:sz w:val="20"/>
          <w:szCs w:val="20"/>
        </w:rPr>
        <w:t>al espectador en el evento al que asiste, rompiendo así con esa “cuarta pared” que tra</w:t>
      </w:r>
      <w:r w:rsidR="006E6A5A">
        <w:rPr>
          <w:color w:val="008000"/>
          <w:sz w:val="20"/>
          <w:szCs w:val="20"/>
        </w:rPr>
        <w:t xml:space="preserve">dicionalmente era infranqueable </w:t>
      </w:r>
      <w:r w:rsidR="002727EA">
        <w:rPr>
          <w:color w:val="008000"/>
          <w:sz w:val="20"/>
          <w:szCs w:val="20"/>
        </w:rPr>
        <w:t>en</w:t>
      </w:r>
      <w:r w:rsidR="006E6A5A">
        <w:rPr>
          <w:color w:val="008000"/>
          <w:sz w:val="20"/>
          <w:szCs w:val="20"/>
        </w:rPr>
        <w:t xml:space="preserve"> </w:t>
      </w:r>
      <w:r w:rsidR="002727EA">
        <w:rPr>
          <w:color w:val="008000"/>
          <w:sz w:val="20"/>
          <w:szCs w:val="20"/>
        </w:rPr>
        <w:t>el teatro</w:t>
      </w:r>
      <w:r w:rsidR="006E6A5A">
        <w:rPr>
          <w:color w:val="008000"/>
          <w:sz w:val="20"/>
          <w:szCs w:val="20"/>
        </w:rPr>
        <w:t xml:space="preserve"> </w:t>
      </w:r>
      <w:r w:rsidR="002727EA">
        <w:rPr>
          <w:color w:val="008000"/>
          <w:sz w:val="20"/>
          <w:szCs w:val="20"/>
        </w:rPr>
        <w:t xml:space="preserve">o en el cine.  </w:t>
      </w:r>
    </w:p>
    <w:p w14:paraId="7E0870C7" w14:textId="77777777" w:rsidR="002727EA" w:rsidRPr="002727EA" w:rsidRDefault="002727EA" w:rsidP="00AF7F94">
      <w:pPr>
        <w:pStyle w:val="Subttulo1"/>
        <w:spacing w:after="0"/>
        <w:ind w:left="426"/>
        <w:rPr>
          <w:color w:val="008000"/>
          <w:sz w:val="20"/>
          <w:szCs w:val="20"/>
        </w:rPr>
      </w:pPr>
    </w:p>
    <w:p w14:paraId="7A3C9BF9" w14:textId="1F1D48AF" w:rsidR="00AF7F94" w:rsidRDefault="00AF7F94" w:rsidP="00AF7F94">
      <w:pPr>
        <w:pStyle w:val="Subttulo1"/>
        <w:numPr>
          <w:ilvl w:val="0"/>
          <w:numId w:val="1"/>
        </w:numPr>
        <w:tabs>
          <w:tab w:val="clear" w:pos="720"/>
          <w:tab w:val="num" w:pos="142"/>
        </w:tabs>
        <w:spacing w:after="0"/>
        <w:ind w:left="426"/>
        <w:rPr>
          <w:color w:val="008000"/>
          <w:sz w:val="20"/>
          <w:szCs w:val="20"/>
        </w:rPr>
      </w:pPr>
      <w:r w:rsidRPr="00AF7F94">
        <w:rPr>
          <w:color w:val="008000"/>
          <w:sz w:val="20"/>
          <w:szCs w:val="20"/>
        </w:rPr>
        <w:t>El cliente podrá encontrar e</w:t>
      </w:r>
      <w:r w:rsidR="000E152C" w:rsidRPr="00AF7F94">
        <w:rPr>
          <w:color w:val="008000"/>
          <w:sz w:val="20"/>
          <w:szCs w:val="20"/>
        </w:rPr>
        <w:t xml:space="preserve">n </w:t>
      </w:r>
      <w:r w:rsidR="002727EA" w:rsidRPr="00AF7F94">
        <w:rPr>
          <w:color w:val="008000"/>
          <w:sz w:val="20"/>
          <w:szCs w:val="20"/>
        </w:rPr>
        <w:t xml:space="preserve">el </w:t>
      </w:r>
      <w:r w:rsidR="00FC6617" w:rsidRPr="00AF7F94">
        <w:rPr>
          <w:color w:val="008000"/>
          <w:sz w:val="20"/>
          <w:szCs w:val="20"/>
        </w:rPr>
        <w:t xml:space="preserve">área de </w:t>
      </w:r>
      <w:r w:rsidR="007C2EAD">
        <w:rPr>
          <w:color w:val="008000"/>
          <w:sz w:val="20"/>
          <w:szCs w:val="20"/>
        </w:rPr>
        <w:t>v</w:t>
      </w:r>
      <w:r w:rsidR="00FC6617" w:rsidRPr="00AF7F94">
        <w:rPr>
          <w:color w:val="008000"/>
          <w:sz w:val="20"/>
          <w:szCs w:val="20"/>
        </w:rPr>
        <w:t xml:space="preserve">enta de entradas de El Corte Inglés </w:t>
      </w:r>
      <w:r w:rsidR="007C2EAD">
        <w:rPr>
          <w:color w:val="008000"/>
          <w:sz w:val="20"/>
          <w:szCs w:val="20"/>
        </w:rPr>
        <w:t>un</w:t>
      </w:r>
      <w:r w:rsidR="00FC6617" w:rsidRPr="00AF7F94">
        <w:rPr>
          <w:color w:val="008000"/>
          <w:sz w:val="20"/>
          <w:szCs w:val="20"/>
        </w:rPr>
        <w:t xml:space="preserve"> </w:t>
      </w:r>
      <w:r w:rsidR="000E152C" w:rsidRPr="00AF7F94">
        <w:rPr>
          <w:color w:val="008000"/>
          <w:sz w:val="20"/>
          <w:szCs w:val="20"/>
        </w:rPr>
        <w:t>regalo lleno de emoción y experiencias para disfrutar en estas fechas.</w:t>
      </w:r>
      <w:r w:rsidRPr="00AF7F94">
        <w:rPr>
          <w:color w:val="008000"/>
          <w:sz w:val="20"/>
          <w:szCs w:val="20"/>
        </w:rPr>
        <w:t xml:space="preserve"> </w:t>
      </w:r>
    </w:p>
    <w:p w14:paraId="6BDDDC0A" w14:textId="77777777" w:rsidR="00AF7F94" w:rsidRDefault="00AF7F94" w:rsidP="00AF7F94">
      <w:pPr>
        <w:pStyle w:val="Prrafodelista"/>
        <w:spacing w:after="0"/>
        <w:rPr>
          <w:color w:val="008000"/>
          <w:sz w:val="20"/>
          <w:szCs w:val="20"/>
        </w:rPr>
      </w:pPr>
    </w:p>
    <w:p w14:paraId="4E52A8FE" w14:textId="288B11F5" w:rsidR="00A07DDB" w:rsidRPr="00AF7F94" w:rsidRDefault="000E152C" w:rsidP="00AF7F94">
      <w:pPr>
        <w:pStyle w:val="Subttulo1"/>
        <w:numPr>
          <w:ilvl w:val="0"/>
          <w:numId w:val="1"/>
        </w:numPr>
        <w:tabs>
          <w:tab w:val="clear" w:pos="720"/>
          <w:tab w:val="num" w:pos="142"/>
        </w:tabs>
        <w:spacing w:after="0"/>
        <w:ind w:left="426"/>
        <w:rPr>
          <w:color w:val="008000"/>
          <w:sz w:val="20"/>
          <w:szCs w:val="20"/>
        </w:rPr>
      </w:pPr>
      <w:r w:rsidRPr="00AF7F94">
        <w:rPr>
          <w:color w:val="008000"/>
          <w:sz w:val="20"/>
          <w:szCs w:val="20"/>
        </w:rPr>
        <w:t xml:space="preserve">El festival Starlite Christmas, con </w:t>
      </w:r>
      <w:r w:rsidR="000646AB" w:rsidRPr="00AF7F94">
        <w:rPr>
          <w:color w:val="008000"/>
          <w:sz w:val="20"/>
          <w:szCs w:val="20"/>
        </w:rPr>
        <w:t>la participación de grandes artistas</w:t>
      </w:r>
      <w:r w:rsidR="00FC6617" w:rsidRPr="00AF7F94">
        <w:rPr>
          <w:color w:val="008000"/>
          <w:sz w:val="20"/>
          <w:szCs w:val="20"/>
        </w:rPr>
        <w:t>;</w:t>
      </w:r>
      <w:r w:rsidR="000646AB" w:rsidRPr="00AF7F94">
        <w:rPr>
          <w:color w:val="008000"/>
          <w:sz w:val="20"/>
          <w:szCs w:val="20"/>
        </w:rPr>
        <w:t xml:space="preserve"> vivir en familia Disney On Ice</w:t>
      </w:r>
      <w:r w:rsidR="00FC6617" w:rsidRPr="00AF7F94">
        <w:rPr>
          <w:color w:val="008000"/>
          <w:sz w:val="20"/>
          <w:szCs w:val="20"/>
        </w:rPr>
        <w:t>;</w:t>
      </w:r>
      <w:r w:rsidR="000646AB" w:rsidRPr="00AF7F94">
        <w:rPr>
          <w:color w:val="008000"/>
          <w:sz w:val="20"/>
          <w:szCs w:val="20"/>
        </w:rPr>
        <w:t xml:space="preserve"> Sara Baras en directo</w:t>
      </w:r>
      <w:r w:rsidR="00FC6617" w:rsidRPr="00AF7F94">
        <w:rPr>
          <w:color w:val="008000"/>
          <w:sz w:val="20"/>
          <w:szCs w:val="20"/>
        </w:rPr>
        <w:t>;</w:t>
      </w:r>
      <w:r w:rsidR="000646AB" w:rsidRPr="00AF7F94">
        <w:rPr>
          <w:color w:val="008000"/>
          <w:sz w:val="20"/>
          <w:szCs w:val="20"/>
        </w:rPr>
        <w:t xml:space="preserve"> poder trasladarse a otras épocas históricas en el parque Puy Du Fou</w:t>
      </w:r>
      <w:r w:rsidR="00FC6617" w:rsidRPr="00AF7F94">
        <w:rPr>
          <w:color w:val="008000"/>
          <w:sz w:val="20"/>
          <w:szCs w:val="20"/>
        </w:rPr>
        <w:t>; o</w:t>
      </w:r>
      <w:r w:rsidR="000646AB" w:rsidRPr="00AF7F94">
        <w:rPr>
          <w:color w:val="008000"/>
          <w:sz w:val="20"/>
          <w:szCs w:val="20"/>
        </w:rPr>
        <w:t xml:space="preserve"> los musicales de Mamma Mía y El Rey León, pueden convertirse en </w:t>
      </w:r>
      <w:r w:rsidRPr="00AF7F94">
        <w:rPr>
          <w:color w:val="008000"/>
          <w:sz w:val="20"/>
          <w:szCs w:val="20"/>
        </w:rPr>
        <w:t>regalo</w:t>
      </w:r>
      <w:r w:rsidR="000646AB" w:rsidRPr="00AF7F94">
        <w:rPr>
          <w:color w:val="008000"/>
          <w:sz w:val="20"/>
          <w:szCs w:val="20"/>
        </w:rPr>
        <w:t>s</w:t>
      </w:r>
      <w:r w:rsidRPr="00AF7F94">
        <w:rPr>
          <w:color w:val="008000"/>
          <w:sz w:val="20"/>
          <w:szCs w:val="20"/>
        </w:rPr>
        <w:t xml:space="preserve"> </w:t>
      </w:r>
      <w:r w:rsidR="000646AB" w:rsidRPr="00AF7F94">
        <w:rPr>
          <w:color w:val="008000"/>
          <w:sz w:val="20"/>
          <w:szCs w:val="20"/>
        </w:rPr>
        <w:t xml:space="preserve">fantásticos e </w:t>
      </w:r>
      <w:r w:rsidRPr="00AF7F94">
        <w:rPr>
          <w:color w:val="008000"/>
          <w:sz w:val="20"/>
          <w:szCs w:val="20"/>
        </w:rPr>
        <w:t>irrepetible</w:t>
      </w:r>
      <w:r w:rsidR="000646AB" w:rsidRPr="00AF7F94">
        <w:rPr>
          <w:color w:val="008000"/>
          <w:sz w:val="20"/>
          <w:szCs w:val="20"/>
        </w:rPr>
        <w:t>s</w:t>
      </w:r>
      <w:r w:rsidRPr="00AF7F94">
        <w:rPr>
          <w:color w:val="008000"/>
          <w:sz w:val="20"/>
          <w:szCs w:val="20"/>
        </w:rPr>
        <w:t xml:space="preserve"> para ese amigo especial, pareja o familiar que quiera vivir </w:t>
      </w:r>
      <w:r w:rsidR="000646AB" w:rsidRPr="00AF7F94">
        <w:rPr>
          <w:color w:val="008000"/>
          <w:sz w:val="20"/>
          <w:szCs w:val="20"/>
        </w:rPr>
        <w:t>una</w:t>
      </w:r>
      <w:r w:rsidRPr="00AF7F94">
        <w:rPr>
          <w:color w:val="008000"/>
          <w:sz w:val="20"/>
          <w:szCs w:val="20"/>
        </w:rPr>
        <w:t xml:space="preserve"> experiencia </w:t>
      </w:r>
      <w:r w:rsidR="000646AB" w:rsidRPr="00AF7F94">
        <w:rPr>
          <w:color w:val="008000"/>
          <w:sz w:val="20"/>
          <w:szCs w:val="20"/>
        </w:rPr>
        <w:t>única.</w:t>
      </w:r>
    </w:p>
    <w:p w14:paraId="42D55877" w14:textId="77777777" w:rsidR="00B94445" w:rsidRDefault="00B94445" w:rsidP="00AF7F94">
      <w:pPr>
        <w:pStyle w:val="Prrafodelista"/>
        <w:spacing w:after="0"/>
        <w:rPr>
          <w:color w:val="008000"/>
          <w:sz w:val="20"/>
          <w:szCs w:val="20"/>
        </w:rPr>
      </w:pPr>
    </w:p>
    <w:p w14:paraId="7F7E7CC9" w14:textId="5A7B1383" w:rsidR="00B94445" w:rsidRPr="002727EA" w:rsidRDefault="00B94445" w:rsidP="00AF7F94">
      <w:pPr>
        <w:pStyle w:val="Subttulo1"/>
        <w:numPr>
          <w:ilvl w:val="0"/>
          <w:numId w:val="1"/>
        </w:numPr>
        <w:tabs>
          <w:tab w:val="clear" w:pos="720"/>
          <w:tab w:val="num" w:pos="142"/>
        </w:tabs>
        <w:spacing w:after="0"/>
        <w:ind w:left="426"/>
        <w:rPr>
          <w:color w:val="008000"/>
          <w:sz w:val="20"/>
          <w:szCs w:val="20"/>
        </w:rPr>
      </w:pPr>
      <w:r w:rsidRPr="002727EA">
        <w:rPr>
          <w:color w:val="008000"/>
          <w:sz w:val="20"/>
          <w:szCs w:val="20"/>
        </w:rPr>
        <w:t>El término cuarta pared se originó en el teatro. Cuando se piensa en un escenario, hay que imaginar tres paredes visibles: las dos laterales y la del fondo. Sin embargo, existe una cuarta pared invisible que separa a los actores del público. Cuando los personajes se dirigen directamente a la audiencia, interactúan con ellos y les hacen participar del espectáculo, esa cuarta pared se rompe provocando una mayor implicación del espectador.</w:t>
      </w:r>
    </w:p>
    <w:p w14:paraId="5693B45B" w14:textId="77777777" w:rsidR="00B94445" w:rsidRDefault="00B94445" w:rsidP="00B94445">
      <w:pPr>
        <w:pStyle w:val="Prrafodelista"/>
        <w:rPr>
          <w:color w:val="008000"/>
          <w:sz w:val="20"/>
          <w:szCs w:val="20"/>
        </w:rPr>
      </w:pPr>
    </w:p>
    <w:p w14:paraId="1BE5B66A" w14:textId="77777777" w:rsidR="00B94445" w:rsidRPr="00B94445" w:rsidRDefault="00B94445" w:rsidP="00B94445">
      <w:pPr>
        <w:pStyle w:val="Subttulo1"/>
        <w:spacing w:after="120"/>
        <w:ind w:left="426"/>
        <w:rPr>
          <w:color w:val="008000"/>
          <w:sz w:val="20"/>
          <w:szCs w:val="20"/>
        </w:rPr>
      </w:pPr>
    </w:p>
    <w:p w14:paraId="4A3E60E6" w14:textId="5C124925" w:rsidR="007C2EAD" w:rsidRDefault="000B5A30" w:rsidP="003E46DC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3E46DC">
        <w:rPr>
          <w:b/>
          <w:i w:val="0"/>
          <w:color w:val="auto"/>
          <w:spacing w:val="0"/>
        </w:rPr>
        <w:t>17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3E46DC">
        <w:rPr>
          <w:b/>
          <w:i w:val="0"/>
          <w:color w:val="auto"/>
          <w:spacing w:val="0"/>
        </w:rPr>
        <w:t xml:space="preserve">diciembre </w:t>
      </w:r>
      <w:r w:rsidR="008A7797" w:rsidRPr="005254C5">
        <w:rPr>
          <w:b/>
          <w:i w:val="0"/>
          <w:color w:val="auto"/>
          <w:spacing w:val="0"/>
        </w:rPr>
        <w:t>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7C2EAD" w:rsidRPr="007C2EAD">
        <w:rPr>
          <w:i w:val="0"/>
          <w:color w:val="auto"/>
          <w:spacing w:val="0"/>
        </w:rPr>
        <w:t xml:space="preserve">El Corte Inglés propone experiencias culturales, de ocio y deporte como regalos originales para esta Navidad. Se trata de </w:t>
      </w:r>
      <w:r w:rsidR="00B825D9">
        <w:rPr>
          <w:i w:val="0"/>
          <w:color w:val="auto"/>
          <w:spacing w:val="0"/>
        </w:rPr>
        <w:t>obsequio</w:t>
      </w:r>
      <w:r w:rsidR="007C2EAD" w:rsidRPr="007C2EAD">
        <w:rPr>
          <w:i w:val="0"/>
          <w:color w:val="auto"/>
          <w:spacing w:val="0"/>
        </w:rPr>
        <w:t xml:space="preserve">s innovadores que sumergen de lleno al espectador en el evento al que asiste, rompiendo así con esa “cuarta pared” </w:t>
      </w:r>
      <w:r w:rsidR="007C2EAD">
        <w:rPr>
          <w:i w:val="0"/>
          <w:color w:val="auto"/>
          <w:spacing w:val="0"/>
        </w:rPr>
        <w:t>en ocasiones</w:t>
      </w:r>
      <w:r w:rsidR="007C2EAD" w:rsidRPr="007C2EAD">
        <w:rPr>
          <w:i w:val="0"/>
          <w:color w:val="auto"/>
          <w:spacing w:val="0"/>
        </w:rPr>
        <w:t xml:space="preserve"> infranqueable en el teatro o en el cine. El cliente podrá encontrar en el área de venta de entradas de El Corte Inglés un regalo lleno de emoción y experiencias para disfrutar en estas fechas.</w:t>
      </w:r>
    </w:p>
    <w:p w14:paraId="41D16CF0" w14:textId="0059F321" w:rsidR="007C2EAD" w:rsidRPr="007C2EAD" w:rsidRDefault="007C2EAD" w:rsidP="003E46D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7C2EAD">
        <w:rPr>
          <w:i w:val="0"/>
          <w:color w:val="auto"/>
          <w:spacing w:val="0"/>
        </w:rPr>
        <w:t xml:space="preserve">El festival </w:t>
      </w:r>
      <w:r w:rsidRPr="007C2EAD">
        <w:rPr>
          <w:b/>
          <w:i w:val="0"/>
          <w:color w:val="auto"/>
          <w:spacing w:val="0"/>
        </w:rPr>
        <w:t>Starlite Christmas</w:t>
      </w:r>
      <w:r w:rsidRPr="007C2EAD">
        <w:rPr>
          <w:i w:val="0"/>
          <w:color w:val="auto"/>
          <w:spacing w:val="0"/>
        </w:rPr>
        <w:t xml:space="preserve">, con la participación de grandes artistas; vivir en familia </w:t>
      </w:r>
      <w:r w:rsidRPr="007C2EAD">
        <w:rPr>
          <w:b/>
          <w:i w:val="0"/>
          <w:color w:val="auto"/>
          <w:spacing w:val="0"/>
        </w:rPr>
        <w:t>Disney On Ice</w:t>
      </w:r>
      <w:r w:rsidRPr="007C2EAD">
        <w:rPr>
          <w:i w:val="0"/>
          <w:color w:val="auto"/>
          <w:spacing w:val="0"/>
        </w:rPr>
        <w:t xml:space="preserve">; </w:t>
      </w:r>
      <w:r w:rsidRPr="007C2EAD">
        <w:rPr>
          <w:b/>
          <w:i w:val="0"/>
          <w:color w:val="auto"/>
          <w:spacing w:val="0"/>
        </w:rPr>
        <w:t>Sara Baras</w:t>
      </w:r>
      <w:r w:rsidRPr="007C2EAD">
        <w:rPr>
          <w:i w:val="0"/>
          <w:color w:val="auto"/>
          <w:spacing w:val="0"/>
        </w:rPr>
        <w:t xml:space="preserve"> en directo; poder trasladarse a otras épocas históricas en el parque </w:t>
      </w:r>
      <w:r w:rsidRPr="007C2EAD">
        <w:rPr>
          <w:b/>
          <w:i w:val="0"/>
          <w:color w:val="auto"/>
          <w:spacing w:val="0"/>
        </w:rPr>
        <w:t>Puy Du Fou</w:t>
      </w:r>
      <w:r w:rsidRPr="007C2EAD">
        <w:rPr>
          <w:i w:val="0"/>
          <w:color w:val="auto"/>
          <w:spacing w:val="0"/>
        </w:rPr>
        <w:t xml:space="preserve">; o los musicales de </w:t>
      </w:r>
      <w:r w:rsidRPr="007C2EAD">
        <w:rPr>
          <w:b/>
          <w:i w:val="0"/>
          <w:color w:val="auto"/>
          <w:spacing w:val="0"/>
        </w:rPr>
        <w:t>Mamma Mía</w:t>
      </w:r>
      <w:r w:rsidRPr="007C2EAD">
        <w:rPr>
          <w:i w:val="0"/>
          <w:color w:val="auto"/>
          <w:spacing w:val="0"/>
        </w:rPr>
        <w:t xml:space="preserve"> y </w:t>
      </w:r>
      <w:r w:rsidRPr="007C2EAD">
        <w:rPr>
          <w:b/>
          <w:i w:val="0"/>
          <w:color w:val="auto"/>
          <w:spacing w:val="0"/>
        </w:rPr>
        <w:t>El Rey León</w:t>
      </w:r>
      <w:r w:rsidRPr="007C2EAD">
        <w:rPr>
          <w:i w:val="0"/>
          <w:color w:val="auto"/>
          <w:spacing w:val="0"/>
        </w:rPr>
        <w:t xml:space="preserve">, pueden convertirse en regalos </w:t>
      </w:r>
      <w:r w:rsidR="00707C5B">
        <w:rPr>
          <w:i w:val="0"/>
          <w:color w:val="auto"/>
          <w:spacing w:val="0"/>
        </w:rPr>
        <w:t>originales</w:t>
      </w:r>
      <w:r w:rsidRPr="007C2EAD">
        <w:rPr>
          <w:i w:val="0"/>
          <w:color w:val="auto"/>
          <w:spacing w:val="0"/>
        </w:rPr>
        <w:t xml:space="preserve"> para ese amigo especial, pareja o familiar que quiera vivir una </w:t>
      </w:r>
      <w:r w:rsidR="00707C5B">
        <w:rPr>
          <w:i w:val="0"/>
          <w:color w:val="auto"/>
          <w:spacing w:val="0"/>
        </w:rPr>
        <w:t xml:space="preserve">gran </w:t>
      </w:r>
      <w:r w:rsidRPr="007C2EAD">
        <w:rPr>
          <w:i w:val="0"/>
          <w:color w:val="auto"/>
          <w:spacing w:val="0"/>
        </w:rPr>
        <w:t>experiencia.</w:t>
      </w:r>
    </w:p>
    <w:p w14:paraId="374C11B9" w14:textId="6FAF9841" w:rsidR="006343AB" w:rsidRDefault="003E46DC" w:rsidP="003E46D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6343AB">
        <w:rPr>
          <w:i w:val="0"/>
          <w:color w:val="auto"/>
          <w:spacing w:val="0"/>
        </w:rPr>
        <w:lastRenderedPageBreak/>
        <w:t xml:space="preserve">Conciertos, musicales, teatro, comedias, magia, danza, ballet, monólogos, teatro infantil, circo, cine, festivales de música, literarios, actuaciones de patinaje, baloncesto, exposiciones, museos, series de televisión, videojuegos…… todo lo que implique </w:t>
      </w:r>
      <w:r w:rsidR="00B94445" w:rsidRPr="00B94445">
        <w:rPr>
          <w:b/>
          <w:i w:val="0"/>
          <w:color w:val="auto"/>
          <w:spacing w:val="0"/>
        </w:rPr>
        <w:t>“</w:t>
      </w:r>
      <w:r w:rsidRPr="00B94445">
        <w:rPr>
          <w:b/>
          <w:i w:val="0"/>
          <w:color w:val="auto"/>
          <w:spacing w:val="0"/>
        </w:rPr>
        <w:t>romper esa cuarta pared</w:t>
      </w:r>
      <w:r w:rsidR="00B94445" w:rsidRPr="00B94445">
        <w:rPr>
          <w:b/>
          <w:i w:val="0"/>
          <w:color w:val="auto"/>
          <w:spacing w:val="0"/>
        </w:rPr>
        <w:t>”</w:t>
      </w:r>
      <w:r w:rsidRPr="006343AB">
        <w:rPr>
          <w:i w:val="0"/>
          <w:color w:val="auto"/>
          <w:spacing w:val="0"/>
        </w:rPr>
        <w:t xml:space="preserve"> </w:t>
      </w:r>
      <w:r w:rsidR="00AC11BF">
        <w:rPr>
          <w:i w:val="0"/>
          <w:color w:val="auto"/>
          <w:spacing w:val="0"/>
        </w:rPr>
        <w:t xml:space="preserve">y conectar con el espectador, lector… </w:t>
      </w:r>
      <w:r w:rsidRPr="006343AB">
        <w:rPr>
          <w:i w:val="0"/>
          <w:color w:val="auto"/>
          <w:spacing w:val="0"/>
        </w:rPr>
        <w:t xml:space="preserve">hará que la experiencia sea única en cualquiera de las disciplinas propuestas.  </w:t>
      </w:r>
    </w:p>
    <w:p w14:paraId="281972DF" w14:textId="772FCA5E" w:rsidR="006A18A0" w:rsidRDefault="00D6021C" w:rsidP="003E46D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Entre esos regalos destacan </w:t>
      </w:r>
      <w:r w:rsidR="006343AB">
        <w:rPr>
          <w:i w:val="0"/>
          <w:color w:val="auto"/>
          <w:spacing w:val="0"/>
        </w:rPr>
        <w:t xml:space="preserve">entradas para los musicales que hay ahora en la Gran Vía madrileña, como </w:t>
      </w:r>
      <w:r w:rsidR="006343AB" w:rsidRPr="001C1936">
        <w:rPr>
          <w:b/>
          <w:i w:val="0"/>
          <w:color w:val="auto"/>
          <w:spacing w:val="0"/>
        </w:rPr>
        <w:t xml:space="preserve">Mamma Mía, </w:t>
      </w:r>
      <w:r w:rsidR="006A18A0" w:rsidRPr="001C1936">
        <w:rPr>
          <w:b/>
          <w:i w:val="0"/>
          <w:color w:val="auto"/>
          <w:spacing w:val="0"/>
        </w:rPr>
        <w:t xml:space="preserve">Los Pilares de la Tierra, </w:t>
      </w:r>
      <w:r w:rsidR="006343AB" w:rsidRPr="001C1936">
        <w:rPr>
          <w:b/>
          <w:i w:val="0"/>
          <w:color w:val="auto"/>
          <w:spacing w:val="0"/>
        </w:rPr>
        <w:t>El Rey León, Grease o Los Chicos del C</w:t>
      </w:r>
      <w:r w:rsidR="006A18A0" w:rsidRPr="001C1936">
        <w:rPr>
          <w:b/>
          <w:i w:val="0"/>
          <w:color w:val="auto"/>
          <w:spacing w:val="0"/>
        </w:rPr>
        <w:t xml:space="preserve">oro </w:t>
      </w:r>
      <w:r w:rsidR="006A18A0">
        <w:rPr>
          <w:i w:val="0"/>
          <w:color w:val="auto"/>
          <w:spacing w:val="0"/>
        </w:rPr>
        <w:t xml:space="preserve">y poder disfrutarlo con los amigos y la familia. </w:t>
      </w:r>
    </w:p>
    <w:p w14:paraId="6C758F83" w14:textId="572295D9" w:rsidR="006A18A0" w:rsidRDefault="006A18A0" w:rsidP="003E46D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Y todo un clásico en Navidad son </w:t>
      </w:r>
      <w:r w:rsidRPr="001C1936">
        <w:rPr>
          <w:b/>
          <w:i w:val="0"/>
          <w:color w:val="auto"/>
          <w:spacing w:val="0"/>
        </w:rPr>
        <w:t>los conciertos del cantante Raphael,</w:t>
      </w:r>
      <w:r>
        <w:rPr>
          <w:i w:val="0"/>
          <w:color w:val="auto"/>
          <w:spacing w:val="0"/>
        </w:rPr>
        <w:t xml:space="preserve"> este año en el teatro Victoria de Madrid, en el que además de recordar villancicos tradicionales, hace un repaso por su extensa carrera musical. </w:t>
      </w:r>
    </w:p>
    <w:p w14:paraId="09A3C00D" w14:textId="77777777" w:rsidR="009A79DD" w:rsidRDefault="006A18A0" w:rsidP="00D6021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En Sevilla, </w:t>
      </w:r>
      <w:r w:rsidRPr="001C1936">
        <w:rPr>
          <w:b/>
          <w:i w:val="0"/>
          <w:color w:val="auto"/>
          <w:spacing w:val="0"/>
        </w:rPr>
        <w:t>Sara Baras sigue triunfando con su espectáculo de flamenco</w:t>
      </w:r>
      <w:r>
        <w:rPr>
          <w:i w:val="0"/>
          <w:color w:val="auto"/>
          <w:spacing w:val="0"/>
        </w:rPr>
        <w:t xml:space="preserve">, donde fusiona cante y baile, </w:t>
      </w:r>
      <w:r w:rsidR="00D6021C">
        <w:rPr>
          <w:i w:val="0"/>
          <w:color w:val="auto"/>
          <w:spacing w:val="0"/>
        </w:rPr>
        <w:t xml:space="preserve">un momento especial para </w:t>
      </w:r>
      <w:r>
        <w:rPr>
          <w:i w:val="0"/>
          <w:color w:val="auto"/>
          <w:spacing w:val="0"/>
        </w:rPr>
        <w:t xml:space="preserve">los aficionados a este arte. </w:t>
      </w:r>
    </w:p>
    <w:p w14:paraId="51C2918D" w14:textId="1B066FD8" w:rsidR="006343AB" w:rsidRDefault="009A79DD" w:rsidP="00D6021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b/>
          <w:i w:val="0"/>
          <w:color w:val="auto"/>
          <w:spacing w:val="0"/>
        </w:rPr>
        <w:t xml:space="preserve">El festival </w:t>
      </w:r>
      <w:r w:rsidRPr="007C2EAD">
        <w:rPr>
          <w:b/>
          <w:i w:val="0"/>
          <w:color w:val="auto"/>
          <w:spacing w:val="0"/>
        </w:rPr>
        <w:t>Starlite Christmas</w:t>
      </w:r>
      <w:r>
        <w:rPr>
          <w:b/>
          <w:i w:val="0"/>
          <w:color w:val="auto"/>
          <w:spacing w:val="0"/>
        </w:rPr>
        <w:t xml:space="preserve"> </w:t>
      </w:r>
      <w:r w:rsidRPr="009A79DD">
        <w:rPr>
          <w:i w:val="0"/>
          <w:color w:val="auto"/>
          <w:spacing w:val="0"/>
        </w:rPr>
        <w:t>se celebra estos días en Madrid con</w:t>
      </w:r>
      <w:r w:rsidRPr="007C2EAD">
        <w:rPr>
          <w:i w:val="0"/>
          <w:color w:val="auto"/>
          <w:spacing w:val="0"/>
        </w:rPr>
        <w:t xml:space="preserve"> </w:t>
      </w:r>
      <w:r w:rsidR="00D6021C">
        <w:rPr>
          <w:i w:val="0"/>
          <w:color w:val="auto"/>
          <w:spacing w:val="0"/>
        </w:rPr>
        <w:t>numerosos</w:t>
      </w:r>
      <w:r w:rsidR="006A18A0">
        <w:rPr>
          <w:i w:val="0"/>
          <w:color w:val="auto"/>
          <w:spacing w:val="0"/>
        </w:rPr>
        <w:t xml:space="preserve"> de artistas como </w:t>
      </w:r>
      <w:r w:rsidR="006A18A0" w:rsidRPr="001C1936">
        <w:rPr>
          <w:b/>
          <w:i w:val="0"/>
          <w:color w:val="auto"/>
          <w:spacing w:val="0"/>
        </w:rPr>
        <w:t>Estopa, Camilo, Black Eyed Peas, Isabel Pantoja, Taburete, Hombres G y Juan Magán</w:t>
      </w:r>
      <w:r w:rsidR="006343AB">
        <w:rPr>
          <w:i w:val="0"/>
          <w:color w:val="auto"/>
          <w:spacing w:val="0"/>
        </w:rPr>
        <w:t xml:space="preserve"> </w:t>
      </w:r>
      <w:r w:rsidR="006A18A0">
        <w:rPr>
          <w:i w:val="0"/>
          <w:color w:val="auto"/>
          <w:spacing w:val="0"/>
        </w:rPr>
        <w:t xml:space="preserve">puede ser un regalo </w:t>
      </w:r>
      <w:r w:rsidR="00D6021C">
        <w:rPr>
          <w:i w:val="0"/>
          <w:color w:val="auto"/>
          <w:spacing w:val="0"/>
        </w:rPr>
        <w:t>original</w:t>
      </w:r>
      <w:r w:rsidR="006A18A0">
        <w:rPr>
          <w:i w:val="0"/>
          <w:color w:val="auto"/>
          <w:spacing w:val="0"/>
        </w:rPr>
        <w:t xml:space="preserve"> para ese amigo especial, pareja o familiar </w:t>
      </w:r>
      <w:r w:rsidR="006A2F67">
        <w:rPr>
          <w:i w:val="0"/>
          <w:color w:val="auto"/>
          <w:spacing w:val="0"/>
        </w:rPr>
        <w:t xml:space="preserve">que quiera vivir la experiencia de un festival de tanta relevancia como éste. </w:t>
      </w:r>
    </w:p>
    <w:p w14:paraId="36939E57" w14:textId="77FEBC94" w:rsidR="005C7E45" w:rsidRDefault="006A2F67" w:rsidP="003E46D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1C1936">
        <w:rPr>
          <w:b/>
          <w:i w:val="0"/>
          <w:color w:val="auto"/>
          <w:spacing w:val="0"/>
        </w:rPr>
        <w:t xml:space="preserve">El Mago Pop </w:t>
      </w:r>
      <w:r w:rsidR="00D6021C" w:rsidRPr="00D6021C">
        <w:rPr>
          <w:i w:val="0"/>
          <w:color w:val="auto"/>
          <w:spacing w:val="0"/>
        </w:rPr>
        <w:t xml:space="preserve">cuenta </w:t>
      </w:r>
      <w:r w:rsidR="00CF2412" w:rsidRPr="00D6021C">
        <w:rPr>
          <w:i w:val="0"/>
          <w:color w:val="auto"/>
          <w:spacing w:val="0"/>
        </w:rPr>
        <w:t>esta</w:t>
      </w:r>
      <w:r w:rsidRPr="00D6021C">
        <w:rPr>
          <w:i w:val="0"/>
          <w:color w:val="auto"/>
          <w:spacing w:val="0"/>
        </w:rPr>
        <w:t xml:space="preserve"> Navidad</w:t>
      </w:r>
      <w:r>
        <w:rPr>
          <w:i w:val="0"/>
          <w:color w:val="auto"/>
          <w:spacing w:val="0"/>
        </w:rPr>
        <w:t xml:space="preserve"> con u</w:t>
      </w:r>
      <w:r w:rsidR="005C7E45">
        <w:rPr>
          <w:i w:val="0"/>
          <w:color w:val="auto"/>
          <w:spacing w:val="0"/>
        </w:rPr>
        <w:t>n</w:t>
      </w:r>
      <w:r>
        <w:rPr>
          <w:i w:val="0"/>
          <w:color w:val="auto"/>
          <w:spacing w:val="0"/>
        </w:rPr>
        <w:t xml:space="preserve"> espectáculo </w:t>
      </w:r>
      <w:r w:rsidR="005C7E45">
        <w:rPr>
          <w:i w:val="0"/>
          <w:color w:val="auto"/>
          <w:spacing w:val="0"/>
        </w:rPr>
        <w:t xml:space="preserve">de gran formato </w:t>
      </w:r>
      <w:r>
        <w:rPr>
          <w:i w:val="0"/>
          <w:color w:val="auto"/>
          <w:spacing w:val="0"/>
        </w:rPr>
        <w:t>en Madrid</w:t>
      </w:r>
      <w:r w:rsidR="005C7E45">
        <w:rPr>
          <w:i w:val="0"/>
          <w:color w:val="auto"/>
          <w:spacing w:val="0"/>
        </w:rPr>
        <w:t xml:space="preserve">. Tras </w:t>
      </w:r>
      <w:r>
        <w:rPr>
          <w:i w:val="0"/>
          <w:color w:val="auto"/>
          <w:spacing w:val="0"/>
        </w:rPr>
        <w:t xml:space="preserve">haber </w:t>
      </w:r>
      <w:r w:rsidR="005C7E45">
        <w:rPr>
          <w:i w:val="0"/>
          <w:color w:val="auto"/>
          <w:spacing w:val="0"/>
        </w:rPr>
        <w:t xml:space="preserve">llevado a </w:t>
      </w:r>
      <w:r>
        <w:rPr>
          <w:i w:val="0"/>
          <w:color w:val="auto"/>
          <w:spacing w:val="0"/>
        </w:rPr>
        <w:t xml:space="preserve">la ciudad de Nueva York sus juegos, ilusionismos y puestas en escena inéditas, ahora </w:t>
      </w:r>
      <w:r w:rsidR="005C7E45">
        <w:rPr>
          <w:i w:val="0"/>
          <w:color w:val="auto"/>
          <w:spacing w:val="0"/>
        </w:rPr>
        <w:t xml:space="preserve">quiere </w:t>
      </w:r>
      <w:r w:rsidRPr="006A2F67">
        <w:rPr>
          <w:i w:val="0"/>
          <w:color w:val="auto"/>
          <w:spacing w:val="0"/>
        </w:rPr>
        <w:t>deslumbra</w:t>
      </w:r>
      <w:r w:rsidR="005C7E45">
        <w:rPr>
          <w:i w:val="0"/>
          <w:color w:val="auto"/>
          <w:spacing w:val="0"/>
        </w:rPr>
        <w:t>r</w:t>
      </w:r>
      <w:r w:rsidRPr="006A2F67">
        <w:rPr>
          <w:i w:val="0"/>
          <w:color w:val="auto"/>
          <w:spacing w:val="0"/>
        </w:rPr>
        <w:t xml:space="preserve"> a través de un montaje donde propone un viaje por lo extraordinario lleno de diversión, sensibilidad, sorpresa, ritmo y emoción. </w:t>
      </w:r>
    </w:p>
    <w:p w14:paraId="4A67E9FA" w14:textId="61E4C3B1" w:rsidR="003A7F27" w:rsidRDefault="003A7F27" w:rsidP="003E46DC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1C1936">
        <w:rPr>
          <w:b/>
          <w:i w:val="0"/>
          <w:color w:val="auto"/>
          <w:spacing w:val="0"/>
        </w:rPr>
        <w:t>La pista de hielo del campeón de patinaje Javier Fernández</w:t>
      </w:r>
      <w:r>
        <w:rPr>
          <w:i w:val="0"/>
          <w:color w:val="auto"/>
          <w:spacing w:val="0"/>
        </w:rPr>
        <w:t xml:space="preserve">, la carrera de Papá Noel el día 22 de diciembre y la </w:t>
      </w:r>
      <w:r w:rsidR="00CF2412">
        <w:rPr>
          <w:i w:val="0"/>
          <w:color w:val="auto"/>
          <w:spacing w:val="0"/>
        </w:rPr>
        <w:t>próxima cita con la</w:t>
      </w:r>
      <w:r w:rsidR="00891F9B">
        <w:rPr>
          <w:i w:val="0"/>
          <w:color w:val="auto"/>
          <w:spacing w:val="0"/>
        </w:rPr>
        <w:t xml:space="preserve"> </w:t>
      </w:r>
      <w:r w:rsidR="00891F9B" w:rsidRPr="001C1936">
        <w:rPr>
          <w:b/>
          <w:i w:val="0"/>
          <w:color w:val="auto"/>
          <w:spacing w:val="0"/>
        </w:rPr>
        <w:t>Hexagon Cup</w:t>
      </w:r>
      <w:r w:rsidR="00891F9B">
        <w:rPr>
          <w:i w:val="0"/>
          <w:color w:val="auto"/>
          <w:spacing w:val="0"/>
        </w:rPr>
        <w:t xml:space="preserve"> de pádel son los eventos </w:t>
      </w:r>
      <w:r w:rsidR="00CF2412">
        <w:rPr>
          <w:i w:val="0"/>
          <w:color w:val="auto"/>
          <w:spacing w:val="0"/>
        </w:rPr>
        <w:t xml:space="preserve">de ocio y </w:t>
      </w:r>
      <w:r w:rsidR="00891F9B">
        <w:rPr>
          <w:i w:val="0"/>
          <w:color w:val="auto"/>
          <w:spacing w:val="0"/>
        </w:rPr>
        <w:t xml:space="preserve">deportivos que </w:t>
      </w:r>
      <w:r w:rsidR="00CF2412">
        <w:rPr>
          <w:i w:val="0"/>
          <w:color w:val="auto"/>
          <w:spacing w:val="0"/>
        </w:rPr>
        <w:t>serán bienvenidos como regalo</w:t>
      </w:r>
      <w:r w:rsidR="00891F9B">
        <w:rPr>
          <w:i w:val="0"/>
          <w:color w:val="auto"/>
          <w:spacing w:val="0"/>
        </w:rPr>
        <w:t xml:space="preserve"> </w:t>
      </w:r>
      <w:r w:rsidR="00D6021C">
        <w:rPr>
          <w:i w:val="0"/>
          <w:color w:val="auto"/>
          <w:spacing w:val="0"/>
        </w:rPr>
        <w:t>para</w:t>
      </w:r>
      <w:r w:rsidR="00BE3D2B">
        <w:rPr>
          <w:i w:val="0"/>
          <w:color w:val="auto"/>
          <w:spacing w:val="0"/>
        </w:rPr>
        <w:t xml:space="preserve"> estas fiestas. </w:t>
      </w:r>
    </w:p>
    <w:p w14:paraId="4025263C" w14:textId="7F7F1AD4" w:rsidR="00352627" w:rsidRDefault="00BE3D2B" w:rsidP="00352627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Y </w:t>
      </w:r>
      <w:r w:rsidR="00352627">
        <w:rPr>
          <w:i w:val="0"/>
          <w:color w:val="auto"/>
          <w:spacing w:val="0"/>
        </w:rPr>
        <w:t xml:space="preserve">para el 2025, el evento familiar para el que </w:t>
      </w:r>
      <w:r w:rsidR="00AC11BF">
        <w:rPr>
          <w:i w:val="0"/>
          <w:color w:val="auto"/>
          <w:spacing w:val="0"/>
        </w:rPr>
        <w:t xml:space="preserve">ya se pueden </w:t>
      </w:r>
      <w:r w:rsidR="00352627">
        <w:rPr>
          <w:i w:val="0"/>
          <w:color w:val="auto"/>
          <w:spacing w:val="0"/>
        </w:rPr>
        <w:t xml:space="preserve">adquirir </w:t>
      </w:r>
      <w:r w:rsidR="00AC11BF">
        <w:rPr>
          <w:i w:val="0"/>
          <w:color w:val="auto"/>
          <w:spacing w:val="0"/>
        </w:rPr>
        <w:t xml:space="preserve">las </w:t>
      </w:r>
      <w:r w:rsidR="00352627">
        <w:rPr>
          <w:i w:val="0"/>
          <w:color w:val="auto"/>
          <w:spacing w:val="0"/>
        </w:rPr>
        <w:t xml:space="preserve">entradas, es el nuevo espectáculo de </w:t>
      </w:r>
      <w:r w:rsidR="00352627" w:rsidRPr="001C1936">
        <w:rPr>
          <w:b/>
          <w:i w:val="0"/>
          <w:color w:val="auto"/>
          <w:spacing w:val="0"/>
        </w:rPr>
        <w:t>Disney On Ice</w:t>
      </w:r>
      <w:r w:rsidR="00AC11BF">
        <w:rPr>
          <w:i w:val="0"/>
          <w:color w:val="auto"/>
          <w:spacing w:val="0"/>
        </w:rPr>
        <w:t xml:space="preserve"> </w:t>
      </w:r>
      <w:r w:rsidR="00D6021C">
        <w:rPr>
          <w:i w:val="0"/>
          <w:color w:val="auto"/>
          <w:spacing w:val="0"/>
        </w:rPr>
        <w:t xml:space="preserve">que se comienza </w:t>
      </w:r>
      <w:r w:rsidR="00352627">
        <w:rPr>
          <w:i w:val="0"/>
          <w:color w:val="auto"/>
          <w:spacing w:val="0"/>
        </w:rPr>
        <w:t>el próximo mes de febrero. M</w:t>
      </w:r>
      <w:r w:rsidR="00352627" w:rsidRPr="00352627">
        <w:rPr>
          <w:i w:val="0"/>
          <w:color w:val="auto"/>
          <w:spacing w:val="0"/>
        </w:rPr>
        <w:t xml:space="preserve">ickey y </w:t>
      </w:r>
      <w:r w:rsidR="00352627">
        <w:rPr>
          <w:i w:val="0"/>
          <w:color w:val="auto"/>
          <w:spacing w:val="0"/>
        </w:rPr>
        <w:t xml:space="preserve">sus </w:t>
      </w:r>
      <w:r w:rsidR="00352627" w:rsidRPr="00352627">
        <w:rPr>
          <w:i w:val="0"/>
          <w:color w:val="auto"/>
          <w:spacing w:val="0"/>
        </w:rPr>
        <w:t>amigos llegará</w:t>
      </w:r>
      <w:r w:rsidR="00352627">
        <w:rPr>
          <w:i w:val="0"/>
          <w:color w:val="auto"/>
          <w:spacing w:val="0"/>
        </w:rPr>
        <w:t>n</w:t>
      </w:r>
      <w:r w:rsidR="00352627" w:rsidRPr="00352627">
        <w:rPr>
          <w:i w:val="0"/>
          <w:color w:val="auto"/>
          <w:spacing w:val="0"/>
        </w:rPr>
        <w:t xml:space="preserve"> a Madrid y Barcelona en 2025 con un espectáculo que recorrerá algunas de las películas más icónicas de Disney como </w:t>
      </w:r>
      <w:r w:rsidR="00352627">
        <w:rPr>
          <w:i w:val="0"/>
          <w:color w:val="auto"/>
          <w:spacing w:val="0"/>
        </w:rPr>
        <w:t xml:space="preserve">Encanto, Vaiana y </w:t>
      </w:r>
      <w:r w:rsidR="00352627" w:rsidRPr="00352627">
        <w:rPr>
          <w:i w:val="0"/>
          <w:color w:val="auto"/>
          <w:spacing w:val="0"/>
        </w:rPr>
        <w:t>Frozen. Mickey Mouse se une a Minnie Mouse, el Pato Donald y Goofy en un recorrido para encontrar su recuerdo favorito. Los anfitriones del show anim</w:t>
      </w:r>
      <w:r w:rsidR="00352627">
        <w:rPr>
          <w:i w:val="0"/>
          <w:color w:val="auto"/>
          <w:spacing w:val="0"/>
        </w:rPr>
        <w:t xml:space="preserve">arán al público a </w:t>
      </w:r>
      <w:r w:rsidR="00352627">
        <w:rPr>
          <w:i w:val="0"/>
          <w:color w:val="auto"/>
          <w:spacing w:val="0"/>
        </w:rPr>
        <w:lastRenderedPageBreak/>
        <w:t xml:space="preserve">formar parte de él, </w:t>
      </w:r>
      <w:r w:rsidR="00352627" w:rsidRPr="00352627">
        <w:rPr>
          <w:i w:val="0"/>
          <w:color w:val="auto"/>
          <w:spacing w:val="0"/>
        </w:rPr>
        <w:t>en una aventura a través de las historias más memorables de Disney.</w:t>
      </w:r>
    </w:p>
    <w:p w14:paraId="5CA92682" w14:textId="391DCB68" w:rsidR="009E7DAE" w:rsidRDefault="009E7DAE" w:rsidP="00352627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1C1936">
        <w:rPr>
          <w:b/>
          <w:i w:val="0"/>
          <w:color w:val="auto"/>
          <w:spacing w:val="0"/>
        </w:rPr>
        <w:t>El Festival de las Linternas, Harry Potter The Exhibition y La leyenda del Titanic,</w:t>
      </w:r>
      <w:r>
        <w:rPr>
          <w:i w:val="0"/>
          <w:color w:val="auto"/>
          <w:spacing w:val="0"/>
        </w:rPr>
        <w:t xml:space="preserve"> son algunas de las exposiciones </w:t>
      </w:r>
      <w:r w:rsidR="00202048">
        <w:rPr>
          <w:i w:val="0"/>
          <w:color w:val="auto"/>
          <w:spacing w:val="0"/>
        </w:rPr>
        <w:t>imprescindibles</w:t>
      </w:r>
      <w:r>
        <w:rPr>
          <w:i w:val="0"/>
          <w:color w:val="auto"/>
          <w:spacing w:val="0"/>
        </w:rPr>
        <w:t xml:space="preserve"> para el </w:t>
      </w:r>
      <w:r w:rsidR="00202048">
        <w:rPr>
          <w:i w:val="0"/>
          <w:color w:val="auto"/>
          <w:spacing w:val="0"/>
        </w:rPr>
        <w:t xml:space="preserve">este </w:t>
      </w:r>
      <w:r>
        <w:rPr>
          <w:i w:val="0"/>
          <w:color w:val="auto"/>
          <w:spacing w:val="0"/>
        </w:rPr>
        <w:t>próximo 2025,</w:t>
      </w:r>
      <w:r w:rsidR="00202048">
        <w:rPr>
          <w:i w:val="0"/>
          <w:color w:val="auto"/>
          <w:spacing w:val="0"/>
        </w:rPr>
        <w:t xml:space="preserve"> así como </w:t>
      </w:r>
      <w:r w:rsidR="00CF2412">
        <w:rPr>
          <w:i w:val="0"/>
          <w:color w:val="auto"/>
          <w:spacing w:val="0"/>
        </w:rPr>
        <w:t xml:space="preserve">espectáculos como </w:t>
      </w:r>
      <w:r w:rsidR="00202048" w:rsidRPr="001C1936">
        <w:rPr>
          <w:b/>
          <w:i w:val="0"/>
          <w:color w:val="auto"/>
          <w:spacing w:val="0"/>
        </w:rPr>
        <w:t>W</w:t>
      </w:r>
      <w:r w:rsidR="0006456B">
        <w:rPr>
          <w:b/>
          <w:i w:val="0"/>
          <w:color w:val="auto"/>
          <w:spacing w:val="0"/>
        </w:rPr>
        <w:t>AH</w:t>
      </w:r>
      <w:r w:rsidR="00202048" w:rsidRPr="001C1936">
        <w:rPr>
          <w:b/>
          <w:i w:val="0"/>
          <w:color w:val="auto"/>
          <w:spacing w:val="0"/>
        </w:rPr>
        <w:t xml:space="preserve"> Madrid, o el parque temático histórico Puy Du Fou, </w:t>
      </w:r>
      <w:r w:rsidR="00202048">
        <w:rPr>
          <w:i w:val="0"/>
          <w:color w:val="auto"/>
          <w:spacing w:val="0"/>
        </w:rPr>
        <w:t xml:space="preserve">que vuelve a abrir sus puertas esta Navidad con escenarios y épocas nuevas y ampliadas, como la era romana. </w:t>
      </w:r>
      <w:r>
        <w:rPr>
          <w:i w:val="0"/>
          <w:color w:val="auto"/>
          <w:spacing w:val="0"/>
        </w:rPr>
        <w:t xml:space="preserve"> </w:t>
      </w:r>
    </w:p>
    <w:p w14:paraId="42CB4DBD" w14:textId="58BF6491" w:rsidR="003E46DC" w:rsidRPr="003E46DC" w:rsidRDefault="00202048" w:rsidP="003E46DC">
      <w:pPr>
        <w:pStyle w:val="Subttulo1"/>
        <w:spacing w:after="120" w:line="360" w:lineRule="auto"/>
        <w:jc w:val="both"/>
        <w:rPr>
          <w:i w:val="0"/>
          <w:color w:val="auto"/>
        </w:rPr>
      </w:pPr>
      <w:r>
        <w:rPr>
          <w:i w:val="0"/>
          <w:color w:val="auto"/>
          <w:spacing w:val="0"/>
        </w:rPr>
        <w:t xml:space="preserve">Regalos especiales </w:t>
      </w:r>
      <w:r w:rsidR="00D6021C">
        <w:rPr>
          <w:i w:val="0"/>
          <w:color w:val="auto"/>
          <w:spacing w:val="0"/>
        </w:rPr>
        <w:t>y originales</w:t>
      </w:r>
      <w:r w:rsidR="008A7055">
        <w:rPr>
          <w:i w:val="0"/>
          <w:color w:val="auto"/>
          <w:spacing w:val="0"/>
        </w:rPr>
        <w:t xml:space="preserve"> </w:t>
      </w:r>
      <w:r w:rsidR="005C7E45">
        <w:rPr>
          <w:i w:val="0"/>
          <w:color w:val="auto"/>
          <w:spacing w:val="0"/>
        </w:rPr>
        <w:t xml:space="preserve">que </w:t>
      </w:r>
      <w:r>
        <w:rPr>
          <w:i w:val="0"/>
          <w:color w:val="auto"/>
          <w:spacing w:val="0"/>
        </w:rPr>
        <w:t>conecta</w:t>
      </w:r>
      <w:r w:rsidR="00AC11BF">
        <w:rPr>
          <w:i w:val="0"/>
          <w:color w:val="auto"/>
          <w:spacing w:val="0"/>
        </w:rPr>
        <w:t xml:space="preserve">n </w:t>
      </w:r>
      <w:r w:rsidR="005C7E45">
        <w:rPr>
          <w:i w:val="0"/>
          <w:color w:val="auto"/>
          <w:spacing w:val="0"/>
        </w:rPr>
        <w:t>y logran la complicidad de</w:t>
      </w:r>
      <w:r>
        <w:rPr>
          <w:i w:val="0"/>
          <w:color w:val="auto"/>
          <w:spacing w:val="0"/>
        </w:rPr>
        <w:t>l espectador</w:t>
      </w:r>
      <w:r w:rsidR="005C7E45">
        <w:rPr>
          <w:i w:val="0"/>
          <w:color w:val="auto"/>
          <w:spacing w:val="0"/>
        </w:rPr>
        <w:t>,</w:t>
      </w:r>
      <w:r>
        <w:rPr>
          <w:i w:val="0"/>
          <w:color w:val="auto"/>
          <w:spacing w:val="0"/>
        </w:rPr>
        <w:t xml:space="preserve"> lo que consigue que se rompa lo que en términos teatrales se llama “la cuarta pared”.  </w:t>
      </w:r>
    </w:p>
    <w:p w14:paraId="52DC3121" w14:textId="62E20130" w:rsidR="00E85E45" w:rsidRDefault="003E46DC" w:rsidP="00A07DDB">
      <w:pPr>
        <w:pStyle w:val="Subttulo1"/>
        <w:spacing w:after="120" w:line="360" w:lineRule="auto"/>
        <w:jc w:val="both"/>
        <w:rPr>
          <w:i w:val="0"/>
          <w:color w:val="auto"/>
        </w:rPr>
      </w:pPr>
      <w:r w:rsidRPr="001C1936">
        <w:rPr>
          <w:b/>
          <w:i w:val="0"/>
          <w:color w:val="auto"/>
        </w:rPr>
        <w:t>El término cuarta pared se originó en el teatro.</w:t>
      </w:r>
      <w:r w:rsidRPr="003E46DC">
        <w:rPr>
          <w:i w:val="0"/>
          <w:color w:val="auto"/>
        </w:rPr>
        <w:t xml:space="preserve"> Cuando se piensa en un escenario, hay que imaginar tres paredes visibles: las dos laterales y la del fondo. Sin embargo, existe una cuarta pared invisible que separa a los actores del público. Normalmente, los actores permanecen dentro de la historia sin romper esa barrera, pero a veces los personajes se dirigen directamente a la audiencia, reconociendo que son parte de una ficción, y ahí es donde se rompe la llamada cuarta pared.</w:t>
      </w:r>
      <w:r w:rsidR="005C7E45">
        <w:rPr>
          <w:i w:val="0"/>
          <w:color w:val="auto"/>
        </w:rPr>
        <w:t xml:space="preserve"> </w:t>
      </w:r>
      <w:r w:rsidRPr="003E46DC">
        <w:rPr>
          <w:i w:val="0"/>
          <w:color w:val="auto"/>
        </w:rPr>
        <w:t xml:space="preserve">Este recurso se ha extendido a la literatura, el cine y los cómics, permitiendo a los personajes interactuar con el público de formas creativas y a menudo humorísticas. </w:t>
      </w:r>
    </w:p>
    <w:p w14:paraId="13547C96" w14:textId="77777777" w:rsidR="00936470" w:rsidRDefault="00936470" w:rsidP="00A07DDB">
      <w:pPr>
        <w:pStyle w:val="Subttulo1"/>
        <w:spacing w:after="120" w:line="360" w:lineRule="auto"/>
        <w:jc w:val="both"/>
        <w:rPr>
          <w:i w:val="0"/>
          <w:color w:val="auto"/>
        </w:rPr>
      </w:pPr>
      <w:bookmarkStart w:id="0" w:name="_GoBack"/>
      <w:bookmarkEnd w:id="0"/>
    </w:p>
    <w:p w14:paraId="76D2DAC0" w14:textId="391AE0A1" w:rsidR="008A7055" w:rsidRDefault="008A7055" w:rsidP="008A7055">
      <w:pPr>
        <w:pStyle w:val="Subttulo1"/>
        <w:spacing w:after="120" w:line="360" w:lineRule="auto"/>
        <w:rPr>
          <w:i w:val="0"/>
          <w:color w:val="auto"/>
        </w:rPr>
      </w:pPr>
      <w:r w:rsidRPr="008A7055">
        <w:rPr>
          <w:b/>
          <w:i w:val="0"/>
          <w:color w:val="auto"/>
        </w:rPr>
        <w:t>Más información en:</w:t>
      </w:r>
      <w:r>
        <w:rPr>
          <w:i w:val="0"/>
          <w:color w:val="auto"/>
        </w:rPr>
        <w:t xml:space="preserve"> </w:t>
      </w:r>
      <w:hyperlink r:id="rId10" w:history="1">
        <w:r w:rsidR="002A6284" w:rsidRPr="00C82D3A">
          <w:rPr>
            <w:rStyle w:val="Hipervnculo"/>
            <w:i w:val="0"/>
          </w:rPr>
          <w:t>https://www.elcorteingles.es/entradas/</w:t>
        </w:r>
      </w:hyperlink>
    </w:p>
    <w:p w14:paraId="486BCF5F" w14:textId="3C588CD8" w:rsidR="002A6284" w:rsidRDefault="00936470" w:rsidP="002A6284">
      <w:pPr>
        <w:pStyle w:val="Subttulo1"/>
        <w:spacing w:after="120" w:line="360" w:lineRule="auto"/>
        <w:rPr>
          <w:i w:val="0"/>
          <w:color w:val="auto"/>
        </w:rPr>
      </w:pPr>
      <w:hyperlink r:id="rId11" w:history="1">
        <w:r w:rsidR="002A6284" w:rsidRPr="00C82D3A">
          <w:rPr>
            <w:rStyle w:val="Hipervnculo"/>
            <w:i w:val="0"/>
          </w:rPr>
          <w:t>https://www.elcorteingles.es/entradas/?msockid=20d4585aa1ee63ce1d694ccea064625a</w:t>
        </w:r>
      </w:hyperlink>
    </w:p>
    <w:p w14:paraId="21583A03" w14:textId="6AFF3964" w:rsidR="00630267" w:rsidRDefault="007C2739" w:rsidP="002A6284">
      <w:pPr>
        <w:pStyle w:val="Subttulo1"/>
        <w:spacing w:after="120" w:line="360" w:lineRule="auto"/>
        <w:rPr>
          <w:bCs/>
          <w:i w:val="0"/>
          <w:color w:val="0000FF"/>
          <w:sz w:val="18"/>
          <w:szCs w:val="18"/>
          <w:u w:val="single"/>
          <w:bdr w:val="none" w:sz="0" w:space="0" w:color="auto" w:frame="1"/>
          <w:lang w:eastAsia="en-US"/>
        </w:rPr>
      </w:pPr>
      <w:r w:rsidRPr="007C2739">
        <w:rPr>
          <w:b/>
          <w:i w:val="0"/>
          <w:color w:val="auto"/>
        </w:rPr>
        <w:t>Regístrate en este enlace para poder recibir todas las notas de prensa y novedades de El Corte Inglés, fotos y vídeos:</w:t>
      </w:r>
      <w:r w:rsidR="005C7E45">
        <w:rPr>
          <w:b/>
          <w:i w:val="0"/>
          <w:color w:val="auto"/>
        </w:rPr>
        <w:t xml:space="preserve"> </w:t>
      </w:r>
      <w:hyperlink r:id="rId12" w:tgtFrame="_blank" w:history="1">
        <w:r w:rsidRPr="007C2739">
          <w:rPr>
            <w:bCs/>
            <w:i w:val="0"/>
            <w:color w:val="0000FF"/>
            <w:sz w:val="18"/>
            <w:szCs w:val="18"/>
            <w:u w:val="single"/>
            <w:bdr w:val="none" w:sz="0" w:space="0" w:color="auto" w:frame="1"/>
            <w:lang w:eastAsia="en-US"/>
          </w:rPr>
          <w:t>Notificaciones de El Corte Inglés - El Corte Inglés (elcorteingles.es)</w:t>
        </w:r>
      </w:hyperlink>
    </w:p>
    <w:sectPr w:rsidR="00630267" w:rsidSect="004F50DF">
      <w:headerReference w:type="even" r:id="rId13"/>
      <w:headerReference w:type="default" r:id="rId14"/>
      <w:headerReference w:type="first" r:id="rId15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54CA" w14:textId="77777777" w:rsidR="00A0622E" w:rsidRDefault="00A0622E">
      <w:r>
        <w:separator/>
      </w:r>
    </w:p>
    <w:p w14:paraId="4F2FA698" w14:textId="77777777" w:rsidR="00A0622E" w:rsidRDefault="00A0622E"/>
  </w:endnote>
  <w:endnote w:type="continuationSeparator" w:id="0">
    <w:p w14:paraId="74A466B4" w14:textId="77777777" w:rsidR="00A0622E" w:rsidRDefault="00A0622E">
      <w:r>
        <w:continuationSeparator/>
      </w:r>
    </w:p>
    <w:p w14:paraId="62050CFC" w14:textId="77777777" w:rsidR="00A0622E" w:rsidRDefault="00A062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0E04" w14:textId="77777777" w:rsidR="00A0622E" w:rsidRDefault="00A0622E">
      <w:r>
        <w:separator/>
      </w:r>
    </w:p>
    <w:p w14:paraId="44F28C37" w14:textId="77777777" w:rsidR="00A0622E" w:rsidRDefault="00A0622E"/>
  </w:footnote>
  <w:footnote w:type="continuationSeparator" w:id="0">
    <w:p w14:paraId="3A4DD97F" w14:textId="77777777" w:rsidR="00A0622E" w:rsidRDefault="00A0622E">
      <w:r>
        <w:continuationSeparator/>
      </w:r>
    </w:p>
    <w:p w14:paraId="579DB9F9" w14:textId="77777777" w:rsidR="00A0622E" w:rsidRDefault="00A062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A0622E" w:rsidRDefault="00A0622E">
    <w:pPr>
      <w:pStyle w:val="Encabezado"/>
    </w:pPr>
  </w:p>
  <w:p w14:paraId="5C7CC196" w14:textId="77777777" w:rsidR="00A0622E" w:rsidRDefault="00A0622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528DFCAD" w:rsidR="00A0622E" w:rsidRPr="00EE36D2" w:rsidRDefault="00A0622E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2A6284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A0622E" w:rsidRDefault="00A0622E">
    <w:pPr>
      <w:pStyle w:val="Encabezado"/>
      <w:rPr>
        <w:color w:val="008000"/>
      </w:rPr>
    </w:pPr>
  </w:p>
  <w:p w14:paraId="5C7CC199" w14:textId="77777777" w:rsidR="00A0622E" w:rsidRDefault="00A0622E">
    <w:pPr>
      <w:pStyle w:val="Encabezado"/>
      <w:rPr>
        <w:color w:val="008000"/>
      </w:rPr>
    </w:pPr>
  </w:p>
  <w:p w14:paraId="5C7CC19A" w14:textId="77777777" w:rsidR="00A0622E" w:rsidRDefault="00A0622E">
    <w:pPr>
      <w:pStyle w:val="Encabezado"/>
      <w:rPr>
        <w:color w:val="008000"/>
      </w:rPr>
    </w:pPr>
  </w:p>
  <w:p w14:paraId="5C7CC19B" w14:textId="77777777" w:rsidR="00A0622E" w:rsidRDefault="00A0622E">
    <w:pPr>
      <w:pStyle w:val="Encabezado"/>
      <w:rPr>
        <w:color w:val="008000"/>
      </w:rPr>
    </w:pPr>
  </w:p>
  <w:p w14:paraId="5C7CC19C" w14:textId="77777777" w:rsidR="00A0622E" w:rsidRPr="00A32D42" w:rsidRDefault="00A0622E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A0622E" w:rsidRDefault="00A0622E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622E" w:rsidRDefault="00A062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56B"/>
    <w:rsid w:val="000646AB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152C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3CE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34CCE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7782E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1936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204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27EA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6284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262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A7F27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6DC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17694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530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C7E45"/>
    <w:rsid w:val="005D09A2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0267"/>
    <w:rsid w:val="00631710"/>
    <w:rsid w:val="006343AB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A18A0"/>
    <w:rsid w:val="006A2F67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E6A5A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07C5B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2739"/>
    <w:rsid w:val="007C2EAD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1F9B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055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470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56F1F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A79DD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E7DAE"/>
    <w:rsid w:val="009F0541"/>
    <w:rsid w:val="009F0D0E"/>
    <w:rsid w:val="009F22C0"/>
    <w:rsid w:val="00A0065A"/>
    <w:rsid w:val="00A02834"/>
    <w:rsid w:val="00A0430F"/>
    <w:rsid w:val="00A0622E"/>
    <w:rsid w:val="00A07DDB"/>
    <w:rsid w:val="00A10CBD"/>
    <w:rsid w:val="00A124AB"/>
    <w:rsid w:val="00A13FF9"/>
    <w:rsid w:val="00A146E1"/>
    <w:rsid w:val="00A206B7"/>
    <w:rsid w:val="00A20B9F"/>
    <w:rsid w:val="00A23D4D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1BF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AF7F94"/>
    <w:rsid w:val="00B00CC9"/>
    <w:rsid w:val="00B037EF"/>
    <w:rsid w:val="00B042A6"/>
    <w:rsid w:val="00B10D02"/>
    <w:rsid w:val="00B1192E"/>
    <w:rsid w:val="00B13E4D"/>
    <w:rsid w:val="00B14190"/>
    <w:rsid w:val="00B166E4"/>
    <w:rsid w:val="00B179C4"/>
    <w:rsid w:val="00B2092F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25D9"/>
    <w:rsid w:val="00B83C07"/>
    <w:rsid w:val="00B91F8B"/>
    <w:rsid w:val="00B92966"/>
    <w:rsid w:val="00B94445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0B2B"/>
    <w:rsid w:val="00BD16CA"/>
    <w:rsid w:val="00BD1CFA"/>
    <w:rsid w:val="00BD2C97"/>
    <w:rsid w:val="00BD2FB4"/>
    <w:rsid w:val="00BD35D8"/>
    <w:rsid w:val="00BD659B"/>
    <w:rsid w:val="00BD746E"/>
    <w:rsid w:val="00BD75AF"/>
    <w:rsid w:val="00BD7F29"/>
    <w:rsid w:val="00BE2724"/>
    <w:rsid w:val="00BE38C4"/>
    <w:rsid w:val="00BE3D22"/>
    <w:rsid w:val="00BE3D2B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2412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54F6D"/>
    <w:rsid w:val="00D6021C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85E4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A7930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617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docId w15:val="{4AA8198C-D433-40D4-A586-51996CA8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2A62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entradas/" TargetMode="External" Type="http://schemas.openxmlformats.org/officeDocument/2006/relationships/hyperlink"/><Relationship Id="rId11" Target="https://www.elcorteingles.es/entradas/?msockid=20d4585aa1ee63ce1d694ccea064625a" TargetMode="External" Type="http://schemas.openxmlformats.org/officeDocument/2006/relationships/hyperlink"/><Relationship Id="rId12" Target="https://www.elcorteingles.es/informacioncorporativa/es/notificaciones-de-el-corte-ingles/" TargetMode="External" Type="http://schemas.openxmlformats.org/officeDocument/2006/relationships/hyperlink"/><Relationship Id="rId13" Target="header1.xml" Type="http://schemas.openxmlformats.org/officeDocument/2006/relationships/header"/><Relationship Id="rId14" Target="header2.xml" Type="http://schemas.openxmlformats.org/officeDocument/2006/relationships/header"/><Relationship Id="rId15" Target="header3.xml" Type="http://schemas.openxmlformats.org/officeDocument/2006/relationships/head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312FB1-A386-45ED-B1A8-00E3B03A92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653</TotalTime>
  <Pages>3</Pages>
  <Words>1003</Words>
  <Characters>5520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2024-12-16T17:34:00Z</cp:lastPrinted>
  <dcterms:modified xsi:type="dcterms:W3CDTF">2024-12-17T09:10:00Z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