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014E62C3" w:rsidR="00A07DDB" w:rsidRPr="00BD5404" w:rsidRDefault="00A07DDB" w:rsidP="00604EDA">
      <w:pPr>
        <w:pStyle w:val="Ttulo3"/>
        <w:spacing w:after="480"/>
        <w:ind w:right="-164"/>
        <w:jc w:val="both"/>
        <w:rPr>
          <w:color w:val="008000"/>
          <w:sz w:val="36"/>
          <w:szCs w:val="34"/>
        </w:rPr>
      </w:pPr>
      <w:r w:rsidRPr="00BD5404">
        <w:rPr>
          <w:color w:val="008000"/>
          <w:sz w:val="36"/>
          <w:szCs w:val="34"/>
        </w:rPr>
        <w:t>El Corte Inglés</w:t>
      </w:r>
      <w:r w:rsidR="00E1757C" w:rsidRPr="00BD5404">
        <w:rPr>
          <w:color w:val="008000"/>
          <w:sz w:val="36"/>
          <w:szCs w:val="34"/>
        </w:rPr>
        <w:t xml:space="preserve"> </w:t>
      </w:r>
      <w:r w:rsidR="009060A8">
        <w:rPr>
          <w:color w:val="008000"/>
          <w:sz w:val="36"/>
          <w:szCs w:val="34"/>
        </w:rPr>
        <w:t>participa en la Feria del L</w:t>
      </w:r>
      <w:r w:rsidR="00535AB9">
        <w:rPr>
          <w:color w:val="008000"/>
          <w:sz w:val="36"/>
          <w:szCs w:val="34"/>
        </w:rPr>
        <w:t xml:space="preserve">ibro con casetas repletas de libros y </w:t>
      </w:r>
      <w:r w:rsidR="0004716E">
        <w:rPr>
          <w:color w:val="008000"/>
          <w:sz w:val="36"/>
          <w:szCs w:val="34"/>
        </w:rPr>
        <w:t xml:space="preserve">firmas con </w:t>
      </w:r>
      <w:r w:rsidR="004801A5">
        <w:rPr>
          <w:color w:val="008000"/>
          <w:sz w:val="36"/>
          <w:szCs w:val="34"/>
        </w:rPr>
        <w:t>más de 100 autores</w:t>
      </w:r>
      <w:r w:rsidR="00535AB9">
        <w:rPr>
          <w:color w:val="008000"/>
          <w:sz w:val="36"/>
          <w:szCs w:val="34"/>
        </w:rPr>
        <w:t xml:space="preserve"> </w:t>
      </w:r>
    </w:p>
    <w:p w14:paraId="5CA429FB" w14:textId="18DB5D2A" w:rsidR="00DB27D1" w:rsidRPr="00535AB9" w:rsidRDefault="00535AB9" w:rsidP="0004716E">
      <w:pPr>
        <w:pStyle w:val="Subttulo1"/>
        <w:numPr>
          <w:ilvl w:val="0"/>
          <w:numId w:val="1"/>
        </w:numPr>
        <w:spacing w:after="120" w:line="360" w:lineRule="auto"/>
        <w:ind w:left="714" w:hanging="357"/>
        <w:jc w:val="both"/>
        <w:rPr>
          <w:b/>
          <w:i w:val="0"/>
          <w:color w:val="auto"/>
          <w:spacing w:val="0"/>
        </w:rPr>
      </w:pPr>
      <w:r>
        <w:rPr>
          <w:color w:val="008000"/>
          <w:sz w:val="20"/>
          <w:szCs w:val="20"/>
        </w:rPr>
        <w:t xml:space="preserve">Con motivo de la Feria del </w:t>
      </w:r>
      <w:r w:rsidR="009060A8">
        <w:rPr>
          <w:color w:val="008000"/>
          <w:sz w:val="20"/>
          <w:szCs w:val="20"/>
        </w:rPr>
        <w:t>L</w:t>
      </w:r>
      <w:r>
        <w:rPr>
          <w:color w:val="008000"/>
          <w:sz w:val="20"/>
          <w:szCs w:val="20"/>
        </w:rPr>
        <w:t>ibro de Madrid 2025,</w:t>
      </w:r>
      <w:r w:rsidR="0004716E">
        <w:rPr>
          <w:color w:val="008000"/>
          <w:sz w:val="20"/>
          <w:szCs w:val="20"/>
        </w:rPr>
        <w:t xml:space="preserve"> que se celebra</w:t>
      </w:r>
      <w:r>
        <w:rPr>
          <w:color w:val="008000"/>
          <w:sz w:val="20"/>
          <w:szCs w:val="20"/>
        </w:rPr>
        <w:t xml:space="preserve"> del 3</w:t>
      </w:r>
      <w:r w:rsidR="0004716E">
        <w:rPr>
          <w:color w:val="008000"/>
          <w:sz w:val="20"/>
          <w:szCs w:val="20"/>
        </w:rPr>
        <w:t xml:space="preserve">0 </w:t>
      </w:r>
      <w:r w:rsidR="00223EB1">
        <w:rPr>
          <w:color w:val="008000"/>
          <w:sz w:val="20"/>
          <w:szCs w:val="20"/>
        </w:rPr>
        <w:t>de mayo al 15</w:t>
      </w:r>
      <w:r>
        <w:rPr>
          <w:color w:val="008000"/>
          <w:sz w:val="20"/>
          <w:szCs w:val="20"/>
        </w:rPr>
        <w:t xml:space="preserve"> de junio, El Corte In</w:t>
      </w:r>
      <w:r w:rsidR="00206C1C">
        <w:rPr>
          <w:color w:val="008000"/>
          <w:sz w:val="20"/>
          <w:szCs w:val="20"/>
        </w:rPr>
        <w:t>glés instala dos casetas en el P</w:t>
      </w:r>
      <w:r>
        <w:rPr>
          <w:color w:val="008000"/>
          <w:sz w:val="20"/>
          <w:szCs w:val="20"/>
        </w:rPr>
        <w:t>arq</w:t>
      </w:r>
      <w:r w:rsidR="00206C1C">
        <w:rPr>
          <w:color w:val="008000"/>
          <w:sz w:val="20"/>
          <w:szCs w:val="20"/>
        </w:rPr>
        <w:t>ue del R</w:t>
      </w:r>
      <w:r w:rsidR="008C45EB">
        <w:rPr>
          <w:color w:val="008000"/>
          <w:sz w:val="20"/>
          <w:szCs w:val="20"/>
        </w:rPr>
        <w:t>etiro.</w:t>
      </w:r>
      <w:r w:rsidR="0004716E">
        <w:rPr>
          <w:color w:val="008000"/>
          <w:sz w:val="20"/>
          <w:szCs w:val="20"/>
        </w:rPr>
        <w:t xml:space="preserve"> Además, </w:t>
      </w:r>
      <w:r w:rsidR="0004716E" w:rsidRPr="00E747EC">
        <w:rPr>
          <w:color w:val="008000"/>
          <w:sz w:val="20"/>
          <w:szCs w:val="20"/>
        </w:rPr>
        <w:t xml:space="preserve">en Zaragoza, </w:t>
      </w:r>
      <w:r w:rsidR="000C1DFA">
        <w:rPr>
          <w:color w:val="008000"/>
          <w:sz w:val="20"/>
          <w:szCs w:val="20"/>
        </w:rPr>
        <w:t xml:space="preserve">Valladolid, León, </w:t>
      </w:r>
      <w:r w:rsidR="0004716E" w:rsidRPr="00E747EC">
        <w:rPr>
          <w:color w:val="008000"/>
          <w:sz w:val="20"/>
          <w:szCs w:val="20"/>
        </w:rPr>
        <w:t>Sevilla y Granada</w:t>
      </w:r>
      <w:r w:rsidR="0004716E">
        <w:rPr>
          <w:color w:val="008000"/>
          <w:sz w:val="20"/>
          <w:szCs w:val="20"/>
        </w:rPr>
        <w:t xml:space="preserve"> participa también en ferias con firmas de autores y diversas actividades.</w:t>
      </w:r>
    </w:p>
    <w:p w14:paraId="20F3A864" w14:textId="358CC43D" w:rsidR="00535AB9" w:rsidRPr="00535AB9" w:rsidRDefault="00535AB9" w:rsidP="0004716E">
      <w:pPr>
        <w:pStyle w:val="Subttulo1"/>
        <w:numPr>
          <w:ilvl w:val="0"/>
          <w:numId w:val="1"/>
        </w:numPr>
        <w:spacing w:after="120" w:line="360" w:lineRule="auto"/>
        <w:ind w:left="714" w:hanging="357"/>
        <w:jc w:val="both"/>
        <w:rPr>
          <w:b/>
          <w:i w:val="0"/>
          <w:color w:val="auto"/>
          <w:spacing w:val="0"/>
        </w:rPr>
      </w:pPr>
      <w:r>
        <w:rPr>
          <w:color w:val="008000"/>
          <w:sz w:val="20"/>
          <w:szCs w:val="20"/>
        </w:rPr>
        <w:t>Durante la feria</w:t>
      </w:r>
      <w:r w:rsidR="0004716E">
        <w:rPr>
          <w:color w:val="008000"/>
          <w:sz w:val="20"/>
          <w:szCs w:val="20"/>
        </w:rPr>
        <w:t xml:space="preserve"> de Madrid</w:t>
      </w:r>
      <w:r>
        <w:rPr>
          <w:color w:val="008000"/>
          <w:sz w:val="20"/>
          <w:szCs w:val="20"/>
        </w:rPr>
        <w:t xml:space="preserve">, los </w:t>
      </w:r>
      <w:r w:rsidR="0004716E">
        <w:rPr>
          <w:color w:val="008000"/>
          <w:sz w:val="20"/>
          <w:szCs w:val="20"/>
        </w:rPr>
        <w:t>lectores podrán</w:t>
      </w:r>
      <w:r>
        <w:rPr>
          <w:color w:val="008000"/>
          <w:sz w:val="20"/>
          <w:szCs w:val="20"/>
        </w:rPr>
        <w:t xml:space="preserve"> disfrutar de firmas de autores de géneros variados</w:t>
      </w:r>
      <w:r w:rsidR="00206C1C">
        <w:rPr>
          <w:color w:val="008000"/>
          <w:sz w:val="20"/>
          <w:szCs w:val="20"/>
        </w:rPr>
        <w:t xml:space="preserve"> y de todas las novedades literarias.</w:t>
      </w:r>
      <w:r w:rsidR="00150F4B">
        <w:rPr>
          <w:color w:val="008000"/>
          <w:sz w:val="20"/>
          <w:szCs w:val="20"/>
        </w:rPr>
        <w:t xml:space="preserve"> Entre los m</w:t>
      </w:r>
      <w:r w:rsidR="004801A5">
        <w:rPr>
          <w:color w:val="008000"/>
          <w:sz w:val="20"/>
          <w:szCs w:val="20"/>
        </w:rPr>
        <w:t>ás de 100</w:t>
      </w:r>
      <w:r w:rsidR="00C434AB">
        <w:rPr>
          <w:color w:val="008000"/>
          <w:sz w:val="20"/>
          <w:szCs w:val="20"/>
        </w:rPr>
        <w:t xml:space="preserve"> autores</w:t>
      </w:r>
      <w:r w:rsidR="00150F4B">
        <w:rPr>
          <w:color w:val="008000"/>
          <w:sz w:val="20"/>
          <w:szCs w:val="20"/>
        </w:rPr>
        <w:t xml:space="preserve"> que </w:t>
      </w:r>
      <w:r w:rsidR="0004716E">
        <w:rPr>
          <w:color w:val="008000"/>
          <w:sz w:val="20"/>
          <w:szCs w:val="20"/>
        </w:rPr>
        <w:t>pasarán por</w:t>
      </w:r>
      <w:r w:rsidR="00C434AB">
        <w:rPr>
          <w:color w:val="008000"/>
          <w:sz w:val="20"/>
          <w:szCs w:val="20"/>
        </w:rPr>
        <w:t xml:space="preserve"> sus casetas</w:t>
      </w:r>
      <w:r w:rsidR="0004716E">
        <w:rPr>
          <w:color w:val="008000"/>
          <w:sz w:val="20"/>
          <w:szCs w:val="20"/>
        </w:rPr>
        <w:t xml:space="preserve"> (</w:t>
      </w:r>
      <w:r w:rsidR="00486DB4">
        <w:rPr>
          <w:color w:val="008000"/>
          <w:sz w:val="20"/>
          <w:szCs w:val="20"/>
        </w:rPr>
        <w:t>236 y 237</w:t>
      </w:r>
      <w:r w:rsidR="0004716E">
        <w:rPr>
          <w:color w:val="008000"/>
          <w:sz w:val="20"/>
          <w:szCs w:val="20"/>
        </w:rPr>
        <w:t>)</w:t>
      </w:r>
      <w:r w:rsidR="00FA61DC">
        <w:rPr>
          <w:color w:val="008000"/>
          <w:sz w:val="20"/>
          <w:szCs w:val="20"/>
        </w:rPr>
        <w:t>,</w:t>
      </w:r>
      <w:r w:rsidR="00C434AB">
        <w:rPr>
          <w:color w:val="008000"/>
          <w:sz w:val="20"/>
          <w:szCs w:val="20"/>
        </w:rPr>
        <w:t xml:space="preserve"> destacan nombres como </w:t>
      </w:r>
      <w:r w:rsidR="00064BC0">
        <w:rPr>
          <w:color w:val="008000"/>
          <w:sz w:val="20"/>
          <w:szCs w:val="20"/>
        </w:rPr>
        <w:t xml:space="preserve">Julia Navarro, </w:t>
      </w:r>
      <w:proofErr w:type="spellStart"/>
      <w:r w:rsidR="00064BC0">
        <w:rPr>
          <w:color w:val="008000"/>
          <w:sz w:val="20"/>
          <w:szCs w:val="20"/>
        </w:rPr>
        <w:t>Jöel</w:t>
      </w:r>
      <w:proofErr w:type="spellEnd"/>
      <w:r w:rsidR="00064BC0">
        <w:rPr>
          <w:color w:val="008000"/>
          <w:sz w:val="20"/>
          <w:szCs w:val="20"/>
        </w:rPr>
        <w:t xml:space="preserve"> </w:t>
      </w:r>
      <w:proofErr w:type="spellStart"/>
      <w:r w:rsidR="00064BC0">
        <w:rPr>
          <w:color w:val="008000"/>
          <w:sz w:val="20"/>
          <w:szCs w:val="20"/>
        </w:rPr>
        <w:t>Dicker</w:t>
      </w:r>
      <w:proofErr w:type="spellEnd"/>
      <w:r w:rsidR="00064BC0">
        <w:rPr>
          <w:color w:val="008000"/>
          <w:sz w:val="20"/>
          <w:szCs w:val="20"/>
        </w:rPr>
        <w:t xml:space="preserve">, María Dueñas, Juan Gómez-Jurado, María </w:t>
      </w:r>
      <w:proofErr w:type="spellStart"/>
      <w:r w:rsidR="00064BC0">
        <w:rPr>
          <w:color w:val="008000"/>
          <w:sz w:val="20"/>
          <w:szCs w:val="20"/>
        </w:rPr>
        <w:t>Oruña</w:t>
      </w:r>
      <w:proofErr w:type="spellEnd"/>
      <w:r w:rsidR="00064BC0">
        <w:rPr>
          <w:color w:val="008000"/>
          <w:sz w:val="20"/>
          <w:szCs w:val="20"/>
        </w:rPr>
        <w:t xml:space="preserve"> o Fernando Aramburu. </w:t>
      </w:r>
    </w:p>
    <w:p w14:paraId="1F1FF6BC" w14:textId="77777777" w:rsidR="00535AB9" w:rsidRPr="00535AB9" w:rsidRDefault="00535AB9" w:rsidP="00535AB9">
      <w:pPr>
        <w:pStyle w:val="Subttulo1"/>
        <w:spacing w:after="120"/>
        <w:ind w:left="714"/>
        <w:jc w:val="both"/>
        <w:rPr>
          <w:b/>
          <w:i w:val="0"/>
          <w:color w:val="auto"/>
          <w:spacing w:val="0"/>
        </w:rPr>
      </w:pPr>
    </w:p>
    <w:p w14:paraId="59F6F6DC" w14:textId="470AB210" w:rsidR="009E57AD" w:rsidRDefault="000B5A30" w:rsidP="00206C1C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206C1C">
        <w:rPr>
          <w:b/>
          <w:i w:val="0"/>
          <w:color w:val="auto"/>
          <w:spacing w:val="0"/>
        </w:rPr>
        <w:t>30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DB32BD">
        <w:rPr>
          <w:b/>
          <w:i w:val="0"/>
          <w:color w:val="auto"/>
          <w:spacing w:val="0"/>
        </w:rPr>
        <w:t>mayo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D30B36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206C1C">
        <w:rPr>
          <w:i w:val="0"/>
          <w:color w:val="auto"/>
          <w:spacing w:val="0"/>
        </w:rPr>
        <w:t>El Corte Inglés participa un año más en el mayor acontecimiento literario del año, la Feria del Libro de Madrid, con la instalación de dos casetas en el Parque del Retiro</w:t>
      </w:r>
      <w:r w:rsidR="00486DB4">
        <w:rPr>
          <w:i w:val="0"/>
          <w:color w:val="auto"/>
          <w:spacing w:val="0"/>
        </w:rPr>
        <w:t xml:space="preserve"> (236 y 237</w:t>
      </w:r>
      <w:bookmarkStart w:id="0" w:name="_GoBack"/>
      <w:bookmarkEnd w:id="0"/>
      <w:r w:rsidR="0032755D">
        <w:rPr>
          <w:i w:val="0"/>
          <w:color w:val="auto"/>
          <w:spacing w:val="0"/>
        </w:rPr>
        <w:t>)</w:t>
      </w:r>
      <w:r w:rsidR="00150F4B">
        <w:rPr>
          <w:i w:val="0"/>
          <w:color w:val="auto"/>
          <w:spacing w:val="0"/>
        </w:rPr>
        <w:t>. Desde el viernes 30</w:t>
      </w:r>
      <w:r w:rsidR="00A245C0">
        <w:rPr>
          <w:i w:val="0"/>
          <w:color w:val="auto"/>
          <w:spacing w:val="0"/>
        </w:rPr>
        <w:t xml:space="preserve"> de mayo hasta el domingo 15</w:t>
      </w:r>
      <w:r w:rsidR="00206C1C">
        <w:rPr>
          <w:i w:val="0"/>
          <w:color w:val="auto"/>
          <w:spacing w:val="0"/>
        </w:rPr>
        <w:t xml:space="preserve"> de junio, los </w:t>
      </w:r>
      <w:r w:rsidR="0004716E">
        <w:rPr>
          <w:i w:val="0"/>
          <w:color w:val="auto"/>
          <w:spacing w:val="0"/>
        </w:rPr>
        <w:t>lectores</w:t>
      </w:r>
      <w:r w:rsidR="00206C1C">
        <w:rPr>
          <w:i w:val="0"/>
          <w:color w:val="auto"/>
          <w:spacing w:val="0"/>
        </w:rPr>
        <w:t xml:space="preserve"> que </w:t>
      </w:r>
      <w:r w:rsidR="00C434AB">
        <w:rPr>
          <w:i w:val="0"/>
          <w:color w:val="auto"/>
          <w:spacing w:val="0"/>
        </w:rPr>
        <w:t>paseen por el parque</w:t>
      </w:r>
      <w:r w:rsidR="00206C1C">
        <w:rPr>
          <w:i w:val="0"/>
          <w:color w:val="auto"/>
          <w:spacing w:val="0"/>
        </w:rPr>
        <w:t xml:space="preserve"> podrán disfrutar de los estrenos literarios más esperados y </w:t>
      </w:r>
      <w:r w:rsidR="00A245C0">
        <w:rPr>
          <w:i w:val="0"/>
          <w:color w:val="auto"/>
          <w:spacing w:val="0"/>
        </w:rPr>
        <w:t xml:space="preserve">de </w:t>
      </w:r>
      <w:r w:rsidR="00206C1C">
        <w:rPr>
          <w:i w:val="0"/>
          <w:color w:val="auto"/>
          <w:spacing w:val="0"/>
        </w:rPr>
        <w:t>las firmas de diversos autores.</w:t>
      </w:r>
      <w:r w:rsidR="00C434AB">
        <w:rPr>
          <w:i w:val="0"/>
          <w:color w:val="auto"/>
          <w:spacing w:val="0"/>
        </w:rPr>
        <w:t xml:space="preserve"> </w:t>
      </w:r>
      <w:r w:rsidR="004801A5">
        <w:rPr>
          <w:i w:val="0"/>
          <w:color w:val="auto"/>
          <w:spacing w:val="0"/>
        </w:rPr>
        <w:t>Así,</w:t>
      </w:r>
      <w:r w:rsidR="00206C1C">
        <w:rPr>
          <w:i w:val="0"/>
          <w:color w:val="auto"/>
          <w:spacing w:val="0"/>
        </w:rPr>
        <w:t xml:space="preserve"> El Corte Inglés </w:t>
      </w:r>
      <w:r w:rsidR="002C26D8">
        <w:rPr>
          <w:i w:val="0"/>
          <w:color w:val="auto"/>
          <w:spacing w:val="0"/>
        </w:rPr>
        <w:t>cuenta en sus casetas con una amplia variedad literaria</w:t>
      </w:r>
      <w:r w:rsidR="00206C1C">
        <w:rPr>
          <w:i w:val="0"/>
          <w:color w:val="auto"/>
          <w:spacing w:val="0"/>
        </w:rPr>
        <w:t xml:space="preserve"> </w:t>
      </w:r>
      <w:r w:rsidR="002C26D8">
        <w:rPr>
          <w:i w:val="0"/>
          <w:color w:val="auto"/>
          <w:spacing w:val="0"/>
        </w:rPr>
        <w:t>para todos</w:t>
      </w:r>
      <w:r w:rsidR="00C434AB">
        <w:rPr>
          <w:i w:val="0"/>
          <w:color w:val="auto"/>
          <w:spacing w:val="0"/>
        </w:rPr>
        <w:t xml:space="preserve"> los gustos</w:t>
      </w:r>
      <w:r w:rsidR="002C26D8">
        <w:rPr>
          <w:i w:val="0"/>
          <w:color w:val="auto"/>
          <w:spacing w:val="0"/>
        </w:rPr>
        <w:t>,</w:t>
      </w:r>
      <w:r w:rsidR="00C434AB">
        <w:rPr>
          <w:i w:val="0"/>
          <w:color w:val="auto"/>
          <w:spacing w:val="0"/>
        </w:rPr>
        <w:t xml:space="preserve"> incluyendo a pequeños lectores. </w:t>
      </w:r>
    </w:p>
    <w:p w14:paraId="5BE94749" w14:textId="3F49C4E0" w:rsidR="00B41C2F" w:rsidRDefault="00C434AB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E</w:t>
      </w:r>
      <w:r w:rsidR="00206C1C">
        <w:rPr>
          <w:i w:val="0"/>
          <w:color w:val="auto"/>
          <w:spacing w:val="0"/>
        </w:rPr>
        <w:t>l calendario de firmas</w:t>
      </w:r>
      <w:r>
        <w:rPr>
          <w:i w:val="0"/>
          <w:color w:val="auto"/>
          <w:spacing w:val="0"/>
        </w:rPr>
        <w:t xml:space="preserve"> de libros</w:t>
      </w:r>
      <w:r w:rsidR="00206C1C">
        <w:rPr>
          <w:i w:val="0"/>
          <w:color w:val="auto"/>
          <w:spacing w:val="0"/>
        </w:rPr>
        <w:t xml:space="preserve">, que ya se puede </w:t>
      </w:r>
      <w:r w:rsidR="002C26D8">
        <w:rPr>
          <w:i w:val="0"/>
          <w:color w:val="auto"/>
          <w:spacing w:val="0"/>
        </w:rPr>
        <w:t>consultar</w:t>
      </w:r>
      <w:r w:rsidR="00206C1C">
        <w:rPr>
          <w:i w:val="0"/>
          <w:color w:val="auto"/>
          <w:spacing w:val="0"/>
        </w:rPr>
        <w:t xml:space="preserve"> en la </w:t>
      </w:r>
      <w:hyperlink r:id="rId10" w:history="1">
        <w:r w:rsidR="00206C1C" w:rsidRPr="00064BC0">
          <w:rPr>
            <w:rStyle w:val="Hipervnculo"/>
            <w:i w:val="0"/>
            <w:spacing w:val="0"/>
          </w:rPr>
          <w:t>página web de El Corte Inglés</w:t>
        </w:r>
      </w:hyperlink>
      <w:r w:rsidR="00206C1C">
        <w:rPr>
          <w:i w:val="0"/>
          <w:color w:val="auto"/>
          <w:spacing w:val="0"/>
        </w:rPr>
        <w:t>,</w:t>
      </w:r>
      <w:r w:rsidR="00C062A6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agrupa </w:t>
      </w:r>
      <w:r w:rsidR="00064BC0">
        <w:rPr>
          <w:i w:val="0"/>
          <w:color w:val="auto"/>
          <w:spacing w:val="0"/>
        </w:rPr>
        <w:t>a más de</w:t>
      </w:r>
      <w:r w:rsidR="004801A5">
        <w:rPr>
          <w:i w:val="0"/>
          <w:color w:val="auto"/>
          <w:spacing w:val="0"/>
        </w:rPr>
        <w:t xml:space="preserve"> 100 </w:t>
      </w:r>
      <w:r w:rsidR="00206C1C">
        <w:rPr>
          <w:i w:val="0"/>
          <w:color w:val="auto"/>
          <w:spacing w:val="0"/>
        </w:rPr>
        <w:t>autores de géneros variados.</w:t>
      </w:r>
      <w:r>
        <w:rPr>
          <w:i w:val="0"/>
          <w:color w:val="auto"/>
          <w:spacing w:val="0"/>
        </w:rPr>
        <w:t xml:space="preserve"> </w:t>
      </w:r>
      <w:r w:rsidR="00FA61DC">
        <w:rPr>
          <w:i w:val="0"/>
          <w:color w:val="auto"/>
          <w:spacing w:val="0"/>
        </w:rPr>
        <w:t>Las firmas</w:t>
      </w:r>
      <w:r w:rsidR="009060A8">
        <w:rPr>
          <w:i w:val="0"/>
          <w:color w:val="auto"/>
          <w:spacing w:val="0"/>
        </w:rPr>
        <w:t>, tanto de</w:t>
      </w:r>
      <w:r w:rsidR="00150F4B">
        <w:rPr>
          <w:i w:val="0"/>
          <w:color w:val="auto"/>
          <w:spacing w:val="0"/>
        </w:rPr>
        <w:t xml:space="preserve"> nuevos </w:t>
      </w:r>
      <w:r w:rsidR="002C26D8">
        <w:rPr>
          <w:i w:val="0"/>
          <w:color w:val="auto"/>
          <w:spacing w:val="0"/>
        </w:rPr>
        <w:t>tal</w:t>
      </w:r>
      <w:r w:rsidR="00150F4B">
        <w:rPr>
          <w:i w:val="0"/>
          <w:color w:val="auto"/>
          <w:spacing w:val="0"/>
        </w:rPr>
        <w:t>entos</w:t>
      </w:r>
      <w:r w:rsidR="009060A8">
        <w:rPr>
          <w:i w:val="0"/>
          <w:color w:val="auto"/>
          <w:spacing w:val="0"/>
        </w:rPr>
        <w:t xml:space="preserve"> como de</w:t>
      </w:r>
      <w:r w:rsidR="00150F4B">
        <w:rPr>
          <w:i w:val="0"/>
          <w:color w:val="auto"/>
          <w:spacing w:val="0"/>
        </w:rPr>
        <w:t xml:space="preserve"> escritores</w:t>
      </w:r>
      <w:r w:rsidR="009060A8">
        <w:rPr>
          <w:i w:val="0"/>
          <w:color w:val="auto"/>
          <w:spacing w:val="0"/>
        </w:rPr>
        <w:t xml:space="preserve"> veteranos,</w:t>
      </w:r>
      <w:r w:rsidR="00FA61DC">
        <w:rPr>
          <w:i w:val="0"/>
          <w:color w:val="auto"/>
          <w:spacing w:val="0"/>
        </w:rPr>
        <w:t xml:space="preserve"> </w:t>
      </w:r>
      <w:r w:rsidR="00C062A6">
        <w:rPr>
          <w:i w:val="0"/>
          <w:color w:val="auto"/>
          <w:spacing w:val="0"/>
        </w:rPr>
        <w:t>se distribuyen</w:t>
      </w:r>
      <w:r w:rsidR="00FA61DC">
        <w:rPr>
          <w:i w:val="0"/>
          <w:color w:val="auto"/>
          <w:spacing w:val="0"/>
        </w:rPr>
        <w:t xml:space="preserve"> en horario de mañana </w:t>
      </w:r>
      <w:r w:rsidR="00464C8A">
        <w:rPr>
          <w:i w:val="0"/>
          <w:color w:val="auto"/>
          <w:spacing w:val="0"/>
        </w:rPr>
        <w:t>y</w:t>
      </w:r>
      <w:r w:rsidR="00FA61DC">
        <w:rPr>
          <w:i w:val="0"/>
          <w:color w:val="auto"/>
          <w:spacing w:val="0"/>
        </w:rPr>
        <w:t xml:space="preserve"> de tarde. </w:t>
      </w:r>
      <w:r>
        <w:rPr>
          <w:i w:val="0"/>
          <w:color w:val="auto"/>
          <w:spacing w:val="0"/>
        </w:rPr>
        <w:t xml:space="preserve">Entre </w:t>
      </w:r>
      <w:r w:rsidR="00150F4B">
        <w:rPr>
          <w:i w:val="0"/>
          <w:color w:val="auto"/>
          <w:spacing w:val="0"/>
        </w:rPr>
        <w:t>ellos</w:t>
      </w:r>
      <w:r>
        <w:rPr>
          <w:i w:val="0"/>
          <w:color w:val="auto"/>
          <w:spacing w:val="0"/>
        </w:rPr>
        <w:t xml:space="preserve"> destacan nombres </w:t>
      </w:r>
      <w:r w:rsidR="00C062A6">
        <w:rPr>
          <w:i w:val="0"/>
          <w:color w:val="auto"/>
          <w:spacing w:val="0"/>
        </w:rPr>
        <w:t xml:space="preserve">como </w:t>
      </w:r>
      <w:proofErr w:type="spellStart"/>
      <w:r w:rsidR="00C062A6">
        <w:rPr>
          <w:i w:val="0"/>
          <w:color w:val="auto"/>
          <w:spacing w:val="0"/>
        </w:rPr>
        <w:t>Jöel</w:t>
      </w:r>
      <w:proofErr w:type="spellEnd"/>
      <w:r w:rsidR="00C062A6">
        <w:rPr>
          <w:i w:val="0"/>
          <w:color w:val="auto"/>
          <w:spacing w:val="0"/>
        </w:rPr>
        <w:t xml:space="preserve"> </w:t>
      </w:r>
      <w:proofErr w:type="spellStart"/>
      <w:r w:rsidR="00C062A6">
        <w:rPr>
          <w:i w:val="0"/>
          <w:color w:val="auto"/>
          <w:spacing w:val="0"/>
        </w:rPr>
        <w:t>Dicker</w:t>
      </w:r>
      <w:proofErr w:type="spellEnd"/>
      <w:r w:rsidR="00C062A6">
        <w:rPr>
          <w:i w:val="0"/>
          <w:color w:val="auto"/>
          <w:spacing w:val="0"/>
        </w:rPr>
        <w:t xml:space="preserve">, Julia Navarro, Lucía Chacón, María Dueñas, Juan Gómez-Jurado, Eloy Moreno, Javier Urra, María </w:t>
      </w:r>
      <w:proofErr w:type="spellStart"/>
      <w:r w:rsidR="00C062A6">
        <w:rPr>
          <w:i w:val="0"/>
          <w:color w:val="auto"/>
          <w:spacing w:val="0"/>
        </w:rPr>
        <w:t>Oruña</w:t>
      </w:r>
      <w:proofErr w:type="spellEnd"/>
      <w:r w:rsidR="00C062A6">
        <w:rPr>
          <w:i w:val="0"/>
          <w:color w:val="auto"/>
          <w:spacing w:val="0"/>
        </w:rPr>
        <w:t xml:space="preserve">, Carolina Iglesias, Lorenzo Silva, Santiago </w:t>
      </w:r>
      <w:proofErr w:type="spellStart"/>
      <w:r w:rsidR="00C062A6">
        <w:rPr>
          <w:i w:val="0"/>
          <w:color w:val="auto"/>
          <w:spacing w:val="0"/>
        </w:rPr>
        <w:t>Posteguillo</w:t>
      </w:r>
      <w:proofErr w:type="spellEnd"/>
      <w:r w:rsidR="00C062A6">
        <w:rPr>
          <w:i w:val="0"/>
          <w:color w:val="auto"/>
          <w:spacing w:val="0"/>
        </w:rPr>
        <w:t xml:space="preserve">, la ganadora del </w:t>
      </w:r>
      <w:r w:rsidR="00C062A6" w:rsidRPr="00C062A6">
        <w:rPr>
          <w:color w:val="auto"/>
          <w:spacing w:val="0"/>
        </w:rPr>
        <w:t xml:space="preserve">Premio Primavera de </w:t>
      </w:r>
      <w:r w:rsidR="002C26D8">
        <w:rPr>
          <w:color w:val="auto"/>
          <w:spacing w:val="0"/>
        </w:rPr>
        <w:t>N</w:t>
      </w:r>
      <w:r w:rsidR="00C062A6" w:rsidRPr="00C062A6">
        <w:rPr>
          <w:color w:val="auto"/>
          <w:spacing w:val="0"/>
        </w:rPr>
        <w:t xml:space="preserve">ovela </w:t>
      </w:r>
      <w:r w:rsidR="00C062A6" w:rsidRPr="0024722C">
        <w:rPr>
          <w:i w:val="0"/>
          <w:color w:val="auto"/>
          <w:spacing w:val="0"/>
        </w:rPr>
        <w:t>Vanes</w:t>
      </w:r>
      <w:r w:rsidR="00464C8A">
        <w:rPr>
          <w:i w:val="0"/>
          <w:color w:val="auto"/>
          <w:spacing w:val="0"/>
        </w:rPr>
        <w:t>s</w:t>
      </w:r>
      <w:r w:rsidR="00C062A6" w:rsidRPr="0024722C">
        <w:rPr>
          <w:i w:val="0"/>
          <w:color w:val="auto"/>
          <w:spacing w:val="0"/>
        </w:rPr>
        <w:t>a</w:t>
      </w:r>
      <w:r w:rsidR="00464C8A">
        <w:rPr>
          <w:i w:val="0"/>
          <w:color w:val="auto"/>
          <w:spacing w:val="0"/>
        </w:rPr>
        <w:t xml:space="preserve"> Montfort</w:t>
      </w:r>
      <w:r w:rsidR="00565CDD">
        <w:rPr>
          <w:i w:val="0"/>
          <w:color w:val="auto"/>
          <w:spacing w:val="0"/>
        </w:rPr>
        <w:t>,</w:t>
      </w:r>
      <w:r w:rsidR="00C062A6">
        <w:rPr>
          <w:i w:val="0"/>
          <w:color w:val="auto"/>
          <w:spacing w:val="0"/>
        </w:rPr>
        <w:t xml:space="preserve"> o el ganador de la categoría Ficción </w:t>
      </w:r>
      <w:r w:rsidR="00565CDD">
        <w:rPr>
          <w:i w:val="0"/>
          <w:color w:val="auto"/>
          <w:spacing w:val="0"/>
        </w:rPr>
        <w:t>de</w:t>
      </w:r>
      <w:r w:rsidR="00C062A6">
        <w:rPr>
          <w:i w:val="0"/>
          <w:color w:val="auto"/>
          <w:spacing w:val="0"/>
        </w:rPr>
        <w:t xml:space="preserve"> </w:t>
      </w:r>
      <w:r w:rsidR="00A245C0">
        <w:rPr>
          <w:color w:val="auto"/>
          <w:spacing w:val="0"/>
        </w:rPr>
        <w:t>Un Año de L</w:t>
      </w:r>
      <w:r w:rsidR="00C062A6" w:rsidRPr="00C062A6">
        <w:rPr>
          <w:color w:val="auto"/>
          <w:spacing w:val="0"/>
        </w:rPr>
        <w:t>ibros</w:t>
      </w:r>
      <w:r w:rsidR="002C26D8">
        <w:rPr>
          <w:color w:val="auto"/>
          <w:spacing w:val="0"/>
        </w:rPr>
        <w:t xml:space="preserve"> </w:t>
      </w:r>
      <w:r w:rsidR="002C26D8" w:rsidRPr="002C26D8">
        <w:rPr>
          <w:i w:val="0"/>
          <w:color w:val="auto"/>
          <w:spacing w:val="0"/>
        </w:rPr>
        <w:t>que convoca El Corte Inglés</w:t>
      </w:r>
      <w:r w:rsidR="00C062A6">
        <w:rPr>
          <w:i w:val="0"/>
          <w:color w:val="auto"/>
          <w:spacing w:val="0"/>
        </w:rPr>
        <w:t xml:space="preserve">, Fernando Aramburu. </w:t>
      </w:r>
    </w:p>
    <w:p w14:paraId="2353F324" w14:textId="1E57C7FE" w:rsidR="009E57AD" w:rsidRDefault="00B41C2F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lastRenderedPageBreak/>
        <w:t>Con la llegada del buen tiempo</w:t>
      </w:r>
      <w:r w:rsidR="00064BC0">
        <w:rPr>
          <w:i w:val="0"/>
          <w:color w:val="auto"/>
          <w:spacing w:val="0"/>
        </w:rPr>
        <w:t xml:space="preserve">, </w:t>
      </w:r>
      <w:r w:rsidR="00C434AB">
        <w:rPr>
          <w:i w:val="0"/>
          <w:color w:val="auto"/>
          <w:spacing w:val="0"/>
        </w:rPr>
        <w:t xml:space="preserve">El Corte Inglés presenta </w:t>
      </w:r>
      <w:r w:rsidR="002C26D8">
        <w:rPr>
          <w:i w:val="0"/>
          <w:color w:val="auto"/>
          <w:spacing w:val="0"/>
        </w:rPr>
        <w:t xml:space="preserve">a los lectores </w:t>
      </w:r>
      <w:r w:rsidR="00C434AB">
        <w:rPr>
          <w:i w:val="0"/>
          <w:color w:val="auto"/>
          <w:spacing w:val="0"/>
        </w:rPr>
        <w:t xml:space="preserve">la oportunidad de </w:t>
      </w:r>
      <w:r w:rsidR="002C26D8">
        <w:rPr>
          <w:i w:val="0"/>
          <w:color w:val="auto"/>
          <w:spacing w:val="0"/>
        </w:rPr>
        <w:t xml:space="preserve">encontrarse con </w:t>
      </w:r>
      <w:r w:rsidR="00C434AB">
        <w:rPr>
          <w:i w:val="0"/>
          <w:color w:val="auto"/>
          <w:spacing w:val="0"/>
        </w:rPr>
        <w:t>sus autores favoritos</w:t>
      </w:r>
      <w:r w:rsidR="00565CDD">
        <w:rPr>
          <w:i w:val="0"/>
          <w:color w:val="auto"/>
          <w:spacing w:val="0"/>
        </w:rPr>
        <w:t>, convers</w:t>
      </w:r>
      <w:r w:rsidR="002C26D8">
        <w:rPr>
          <w:i w:val="0"/>
          <w:color w:val="auto"/>
          <w:spacing w:val="0"/>
        </w:rPr>
        <w:t>ar</w:t>
      </w:r>
      <w:r w:rsidR="00565CDD">
        <w:rPr>
          <w:i w:val="0"/>
          <w:color w:val="auto"/>
          <w:spacing w:val="0"/>
        </w:rPr>
        <w:t xml:space="preserve"> con otros aficionados</w:t>
      </w:r>
      <w:r w:rsidR="00C434AB">
        <w:rPr>
          <w:i w:val="0"/>
          <w:color w:val="auto"/>
          <w:spacing w:val="0"/>
        </w:rPr>
        <w:t xml:space="preserve"> y v</w:t>
      </w:r>
      <w:r w:rsidR="002C26D8">
        <w:rPr>
          <w:i w:val="0"/>
          <w:color w:val="auto"/>
          <w:spacing w:val="0"/>
        </w:rPr>
        <w:t xml:space="preserve">olver </w:t>
      </w:r>
      <w:r w:rsidR="00C434AB">
        <w:rPr>
          <w:i w:val="0"/>
          <w:color w:val="auto"/>
          <w:spacing w:val="0"/>
        </w:rPr>
        <w:t>a casa con</w:t>
      </w:r>
      <w:r w:rsidR="00064BC0">
        <w:rPr>
          <w:i w:val="0"/>
          <w:color w:val="auto"/>
          <w:spacing w:val="0"/>
        </w:rPr>
        <w:t xml:space="preserve"> ejemplares</w:t>
      </w:r>
      <w:r w:rsidR="00C434AB">
        <w:rPr>
          <w:i w:val="0"/>
          <w:color w:val="auto"/>
          <w:spacing w:val="0"/>
        </w:rPr>
        <w:t xml:space="preserve"> firmados.</w:t>
      </w:r>
      <w:r>
        <w:rPr>
          <w:i w:val="0"/>
          <w:color w:val="auto"/>
          <w:spacing w:val="0"/>
        </w:rPr>
        <w:t xml:space="preserve"> </w:t>
      </w:r>
      <w:r w:rsidR="002C26D8">
        <w:rPr>
          <w:i w:val="0"/>
          <w:color w:val="auto"/>
          <w:spacing w:val="0"/>
        </w:rPr>
        <w:t xml:space="preserve">Con esta acción, la compañía </w:t>
      </w:r>
      <w:r>
        <w:rPr>
          <w:i w:val="0"/>
          <w:color w:val="auto"/>
          <w:spacing w:val="0"/>
        </w:rPr>
        <w:t>celebra y prom</w:t>
      </w:r>
      <w:r w:rsidR="002C26D8">
        <w:rPr>
          <w:i w:val="0"/>
          <w:color w:val="auto"/>
          <w:spacing w:val="0"/>
        </w:rPr>
        <w:t xml:space="preserve">ueve </w:t>
      </w:r>
      <w:r>
        <w:rPr>
          <w:i w:val="0"/>
          <w:color w:val="auto"/>
          <w:spacing w:val="0"/>
        </w:rPr>
        <w:t xml:space="preserve">la </w:t>
      </w:r>
      <w:r w:rsidR="002C26D8">
        <w:rPr>
          <w:i w:val="0"/>
          <w:color w:val="auto"/>
          <w:spacing w:val="0"/>
        </w:rPr>
        <w:t xml:space="preserve">afición </w:t>
      </w:r>
      <w:r>
        <w:rPr>
          <w:i w:val="0"/>
          <w:color w:val="auto"/>
          <w:spacing w:val="0"/>
        </w:rPr>
        <w:t>por la lectura, una de las que más potencian la imaginación y que</w:t>
      </w:r>
      <w:r w:rsidR="009060A8">
        <w:rPr>
          <w:i w:val="0"/>
          <w:color w:val="auto"/>
          <w:spacing w:val="0"/>
        </w:rPr>
        <w:t>, en cierto modo,</w:t>
      </w:r>
      <w:r w:rsidR="00662E93">
        <w:rPr>
          <w:i w:val="0"/>
          <w:color w:val="auto"/>
          <w:spacing w:val="0"/>
        </w:rPr>
        <w:t xml:space="preserve"> </w:t>
      </w:r>
      <w:r w:rsidR="004801A5">
        <w:rPr>
          <w:i w:val="0"/>
          <w:color w:val="auto"/>
          <w:spacing w:val="0"/>
        </w:rPr>
        <w:t>hace posible viajar por innumerables mundos y universos</w:t>
      </w:r>
      <w:r w:rsidR="00150F4B">
        <w:rPr>
          <w:i w:val="0"/>
          <w:color w:val="auto"/>
          <w:spacing w:val="0"/>
        </w:rPr>
        <w:t xml:space="preserve"> diferentes</w:t>
      </w:r>
      <w:r w:rsidR="004801A5">
        <w:rPr>
          <w:i w:val="0"/>
          <w:color w:val="auto"/>
          <w:spacing w:val="0"/>
        </w:rPr>
        <w:t>.</w:t>
      </w:r>
      <w:r>
        <w:rPr>
          <w:i w:val="0"/>
          <w:color w:val="auto"/>
          <w:spacing w:val="0"/>
        </w:rPr>
        <w:t xml:space="preserve"> </w:t>
      </w:r>
    </w:p>
    <w:p w14:paraId="36485181" w14:textId="54A16227" w:rsidR="00565CDD" w:rsidRPr="00565CDD" w:rsidRDefault="00565CDD" w:rsidP="00C434AB">
      <w:pPr>
        <w:pStyle w:val="Subttulo1"/>
        <w:spacing w:before="240" w:after="120" w:line="360" w:lineRule="auto"/>
        <w:jc w:val="both"/>
        <w:rPr>
          <w:b/>
          <w:i w:val="0"/>
          <w:color w:val="auto"/>
          <w:spacing w:val="0"/>
        </w:rPr>
      </w:pPr>
      <w:r w:rsidRPr="00565CDD">
        <w:rPr>
          <w:b/>
          <w:i w:val="0"/>
          <w:color w:val="auto"/>
          <w:spacing w:val="0"/>
        </w:rPr>
        <w:t>Literatura en otra</w:t>
      </w:r>
      <w:r>
        <w:rPr>
          <w:b/>
          <w:i w:val="0"/>
          <w:color w:val="auto"/>
          <w:spacing w:val="0"/>
        </w:rPr>
        <w:t>s</w:t>
      </w:r>
      <w:r w:rsidRPr="00565CDD">
        <w:rPr>
          <w:b/>
          <w:i w:val="0"/>
          <w:color w:val="auto"/>
          <w:spacing w:val="0"/>
        </w:rPr>
        <w:t xml:space="preserve"> ciudades</w:t>
      </w:r>
    </w:p>
    <w:p w14:paraId="016E7EB9" w14:textId="5C0254D1" w:rsidR="00C434AB" w:rsidRDefault="00C434AB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La compañía </w:t>
      </w:r>
      <w:r w:rsidR="00631EDD">
        <w:rPr>
          <w:i w:val="0"/>
          <w:color w:val="auto"/>
          <w:spacing w:val="0"/>
        </w:rPr>
        <w:t>participa y organiza</w:t>
      </w:r>
      <w:r>
        <w:rPr>
          <w:i w:val="0"/>
          <w:color w:val="auto"/>
          <w:spacing w:val="0"/>
        </w:rPr>
        <w:t xml:space="preserve"> </w:t>
      </w:r>
      <w:r w:rsidR="004E71B6">
        <w:rPr>
          <w:i w:val="0"/>
          <w:color w:val="auto"/>
          <w:spacing w:val="0"/>
        </w:rPr>
        <w:t xml:space="preserve">también en otras ciudades </w:t>
      </w:r>
      <w:r>
        <w:rPr>
          <w:i w:val="0"/>
          <w:color w:val="auto"/>
          <w:spacing w:val="0"/>
        </w:rPr>
        <w:t xml:space="preserve">ferias y actividades que promueven </w:t>
      </w:r>
      <w:r w:rsidR="0024722C">
        <w:rPr>
          <w:i w:val="0"/>
          <w:color w:val="auto"/>
          <w:spacing w:val="0"/>
        </w:rPr>
        <w:t xml:space="preserve">la lectura. En Zaragoza, </w:t>
      </w:r>
      <w:r w:rsidR="004E71B6">
        <w:rPr>
          <w:i w:val="0"/>
          <w:color w:val="auto"/>
          <w:spacing w:val="0"/>
        </w:rPr>
        <w:t xml:space="preserve">estará presente </w:t>
      </w:r>
      <w:r w:rsidR="003E1266">
        <w:rPr>
          <w:i w:val="0"/>
          <w:color w:val="auto"/>
          <w:spacing w:val="0"/>
        </w:rPr>
        <w:t>con una caseta y en</w:t>
      </w:r>
      <w:r w:rsidR="0024722C">
        <w:rPr>
          <w:i w:val="0"/>
          <w:color w:val="auto"/>
          <w:spacing w:val="0"/>
        </w:rPr>
        <w:t xml:space="preserve"> el Kiosco de las </w:t>
      </w:r>
      <w:r w:rsidR="00565CDD">
        <w:rPr>
          <w:i w:val="0"/>
          <w:color w:val="auto"/>
          <w:spacing w:val="0"/>
        </w:rPr>
        <w:t>L</w:t>
      </w:r>
      <w:r w:rsidR="0024722C">
        <w:rPr>
          <w:i w:val="0"/>
          <w:color w:val="auto"/>
          <w:spacing w:val="0"/>
        </w:rPr>
        <w:t>etras, un espacio cultural</w:t>
      </w:r>
      <w:r w:rsidR="00565CDD">
        <w:rPr>
          <w:i w:val="0"/>
          <w:color w:val="auto"/>
          <w:spacing w:val="0"/>
        </w:rPr>
        <w:t xml:space="preserve"> al aire libre</w:t>
      </w:r>
      <w:r w:rsidR="0024722C">
        <w:rPr>
          <w:i w:val="0"/>
          <w:color w:val="auto"/>
          <w:spacing w:val="0"/>
        </w:rPr>
        <w:t xml:space="preserve"> por el que pasa</w:t>
      </w:r>
      <w:r w:rsidR="004E71B6">
        <w:rPr>
          <w:i w:val="0"/>
          <w:color w:val="auto"/>
          <w:spacing w:val="0"/>
        </w:rPr>
        <w:t xml:space="preserve">rán </w:t>
      </w:r>
      <w:r w:rsidR="0024722C">
        <w:rPr>
          <w:i w:val="0"/>
          <w:color w:val="auto"/>
          <w:spacing w:val="0"/>
        </w:rPr>
        <w:t>autores como Javier Sierra, María Dueñas o Vane</w:t>
      </w:r>
      <w:r w:rsidR="00464C8A">
        <w:rPr>
          <w:i w:val="0"/>
          <w:color w:val="auto"/>
          <w:spacing w:val="0"/>
        </w:rPr>
        <w:t>s</w:t>
      </w:r>
      <w:r w:rsidR="0024722C">
        <w:rPr>
          <w:i w:val="0"/>
          <w:color w:val="auto"/>
          <w:spacing w:val="0"/>
        </w:rPr>
        <w:t xml:space="preserve">sa </w:t>
      </w:r>
      <w:proofErr w:type="spellStart"/>
      <w:r w:rsidR="0024722C">
        <w:rPr>
          <w:i w:val="0"/>
          <w:color w:val="auto"/>
          <w:spacing w:val="0"/>
        </w:rPr>
        <w:t>Mon</w:t>
      </w:r>
      <w:r w:rsidR="00464C8A">
        <w:rPr>
          <w:i w:val="0"/>
          <w:color w:val="auto"/>
          <w:spacing w:val="0"/>
        </w:rPr>
        <w:t>t</w:t>
      </w:r>
      <w:r w:rsidR="0024722C">
        <w:rPr>
          <w:i w:val="0"/>
          <w:color w:val="auto"/>
          <w:spacing w:val="0"/>
        </w:rPr>
        <w:t>fort</w:t>
      </w:r>
      <w:proofErr w:type="spellEnd"/>
      <w:r w:rsidR="004E71B6">
        <w:rPr>
          <w:i w:val="0"/>
          <w:color w:val="auto"/>
          <w:spacing w:val="0"/>
        </w:rPr>
        <w:t xml:space="preserve"> (del 3</w:t>
      </w:r>
      <w:r w:rsidR="003E1266">
        <w:rPr>
          <w:i w:val="0"/>
          <w:color w:val="auto"/>
          <w:spacing w:val="0"/>
        </w:rPr>
        <w:t>1</w:t>
      </w:r>
      <w:r w:rsidR="004E71B6">
        <w:rPr>
          <w:i w:val="0"/>
          <w:color w:val="auto"/>
          <w:spacing w:val="0"/>
        </w:rPr>
        <w:t xml:space="preserve"> de mayo al </w:t>
      </w:r>
      <w:r w:rsidR="00F23A9A">
        <w:rPr>
          <w:i w:val="0"/>
          <w:color w:val="auto"/>
          <w:spacing w:val="0"/>
        </w:rPr>
        <w:t>8</w:t>
      </w:r>
      <w:r w:rsidR="004E71B6">
        <w:rPr>
          <w:i w:val="0"/>
          <w:color w:val="auto"/>
          <w:spacing w:val="0"/>
        </w:rPr>
        <w:t xml:space="preserve"> de junio)</w:t>
      </w:r>
      <w:r w:rsidR="0024722C">
        <w:rPr>
          <w:i w:val="0"/>
          <w:color w:val="auto"/>
          <w:spacing w:val="0"/>
        </w:rPr>
        <w:t xml:space="preserve">. También se ha organizado </w:t>
      </w:r>
      <w:r w:rsidR="004E71B6">
        <w:rPr>
          <w:i w:val="0"/>
          <w:color w:val="auto"/>
          <w:spacing w:val="0"/>
        </w:rPr>
        <w:t xml:space="preserve">en la </w:t>
      </w:r>
      <w:r w:rsidR="004E71B6" w:rsidRPr="004E71B6">
        <w:rPr>
          <w:i w:val="0"/>
          <w:color w:val="auto"/>
          <w:spacing w:val="0"/>
        </w:rPr>
        <w:t>primera semana de junio</w:t>
      </w:r>
      <w:r w:rsidR="004E71B6">
        <w:rPr>
          <w:i w:val="0"/>
          <w:color w:val="auto"/>
          <w:spacing w:val="0"/>
        </w:rPr>
        <w:t xml:space="preserve"> </w:t>
      </w:r>
      <w:r w:rsidR="0024722C">
        <w:rPr>
          <w:i w:val="0"/>
          <w:color w:val="auto"/>
          <w:spacing w:val="0"/>
        </w:rPr>
        <w:t xml:space="preserve">una segunda </w:t>
      </w:r>
      <w:r w:rsidR="0024722C" w:rsidRPr="004E71B6">
        <w:rPr>
          <w:color w:val="auto"/>
          <w:spacing w:val="0"/>
        </w:rPr>
        <w:t xml:space="preserve">Reading </w:t>
      </w:r>
      <w:proofErr w:type="spellStart"/>
      <w:r w:rsidR="0024722C" w:rsidRPr="004E71B6">
        <w:rPr>
          <w:color w:val="auto"/>
          <w:spacing w:val="0"/>
        </w:rPr>
        <w:t>Party</w:t>
      </w:r>
      <w:proofErr w:type="spellEnd"/>
      <w:r w:rsidR="0024722C">
        <w:rPr>
          <w:color w:val="auto"/>
          <w:spacing w:val="0"/>
        </w:rPr>
        <w:t>,</w:t>
      </w:r>
      <w:r w:rsidR="0024722C">
        <w:rPr>
          <w:i w:val="0"/>
          <w:color w:val="auto"/>
          <w:spacing w:val="0"/>
        </w:rPr>
        <w:t xml:space="preserve"> </w:t>
      </w:r>
      <w:r w:rsidR="00565CDD">
        <w:rPr>
          <w:i w:val="0"/>
          <w:color w:val="auto"/>
          <w:spacing w:val="0"/>
        </w:rPr>
        <w:t xml:space="preserve">cita gratuita durante la cual los participantes disfrutarán de un tiempo de lectura individual y </w:t>
      </w:r>
      <w:r w:rsidR="00662E93">
        <w:rPr>
          <w:i w:val="0"/>
          <w:color w:val="auto"/>
          <w:spacing w:val="0"/>
        </w:rPr>
        <w:t xml:space="preserve">de </w:t>
      </w:r>
      <w:r w:rsidR="00565CDD">
        <w:rPr>
          <w:i w:val="0"/>
          <w:color w:val="auto"/>
          <w:spacing w:val="0"/>
        </w:rPr>
        <w:t xml:space="preserve">conversaciones con otros lectores. </w:t>
      </w:r>
    </w:p>
    <w:p w14:paraId="5285A7CA" w14:textId="79573452" w:rsidR="00223EB1" w:rsidRDefault="003E1266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En Valladolid, la feria se instala en la Plaza </w:t>
      </w:r>
      <w:r w:rsidR="00223EB1">
        <w:rPr>
          <w:i w:val="0"/>
          <w:color w:val="auto"/>
          <w:spacing w:val="0"/>
        </w:rPr>
        <w:t>M</w:t>
      </w:r>
      <w:r>
        <w:rPr>
          <w:i w:val="0"/>
          <w:color w:val="auto"/>
          <w:spacing w:val="0"/>
        </w:rPr>
        <w:t>ayor del viernes 30 de mayo al domingo 8 de junio. De nuevo, por la caseta de El Corte Inglés pasarán autores diversos para firmar sus ejemplares</w:t>
      </w:r>
      <w:r w:rsidR="00223EB1">
        <w:rPr>
          <w:i w:val="0"/>
          <w:color w:val="auto"/>
          <w:spacing w:val="0"/>
        </w:rPr>
        <w:t>. En León, la cita tuvo lugar</w:t>
      </w:r>
      <w:r w:rsidR="00A245C0">
        <w:rPr>
          <w:i w:val="0"/>
          <w:color w:val="auto"/>
          <w:spacing w:val="0"/>
        </w:rPr>
        <w:t xml:space="preserve"> del 18 al 25 de</w:t>
      </w:r>
      <w:r w:rsidR="00223EB1">
        <w:rPr>
          <w:i w:val="0"/>
          <w:color w:val="auto"/>
          <w:spacing w:val="0"/>
        </w:rPr>
        <w:t xml:space="preserve"> mayo. </w:t>
      </w:r>
    </w:p>
    <w:p w14:paraId="4187B5DA" w14:textId="377D172A" w:rsidR="00565CDD" w:rsidRPr="0024722C" w:rsidRDefault="006E7759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Sevilla y </w:t>
      </w:r>
      <w:r w:rsidR="003E1266">
        <w:rPr>
          <w:i w:val="0"/>
          <w:color w:val="auto"/>
          <w:spacing w:val="0"/>
        </w:rPr>
        <w:t>Granada también</w:t>
      </w:r>
      <w:r w:rsidR="00223EB1">
        <w:rPr>
          <w:i w:val="0"/>
          <w:color w:val="auto"/>
          <w:spacing w:val="0"/>
        </w:rPr>
        <w:t xml:space="preserve"> han contado con la participación de </w:t>
      </w:r>
      <w:proofErr w:type="spellStart"/>
      <w:r w:rsidR="00223EB1">
        <w:rPr>
          <w:i w:val="0"/>
          <w:color w:val="auto"/>
          <w:spacing w:val="0"/>
        </w:rPr>
        <w:t>El</w:t>
      </w:r>
      <w:proofErr w:type="spellEnd"/>
      <w:r w:rsidR="00223EB1">
        <w:rPr>
          <w:i w:val="0"/>
          <w:color w:val="auto"/>
          <w:spacing w:val="0"/>
        </w:rPr>
        <w:t xml:space="preserve"> Corte Inglés en sus ferias,</w:t>
      </w:r>
      <w:r w:rsidR="003E1266">
        <w:rPr>
          <w:i w:val="0"/>
          <w:color w:val="auto"/>
          <w:spacing w:val="0"/>
        </w:rPr>
        <w:t xml:space="preserve"> </w:t>
      </w:r>
      <w:r w:rsidR="00223EB1">
        <w:rPr>
          <w:i w:val="0"/>
          <w:color w:val="auto"/>
          <w:spacing w:val="0"/>
        </w:rPr>
        <w:t>con casetas en las que se organizaron diversas</w:t>
      </w:r>
      <w:r w:rsidR="00FD239D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firmas</w:t>
      </w:r>
      <w:r w:rsidR="00FD239D">
        <w:rPr>
          <w:i w:val="0"/>
          <w:color w:val="auto"/>
          <w:spacing w:val="0"/>
        </w:rPr>
        <w:t xml:space="preserve"> de libros</w:t>
      </w:r>
      <w:r>
        <w:rPr>
          <w:i w:val="0"/>
          <w:color w:val="auto"/>
          <w:spacing w:val="0"/>
        </w:rPr>
        <w:t xml:space="preserve"> durante el mes de mayo. E</w:t>
      </w:r>
      <w:r w:rsidR="00FD239D">
        <w:rPr>
          <w:i w:val="0"/>
          <w:color w:val="auto"/>
          <w:spacing w:val="0"/>
        </w:rPr>
        <w:t>n ellas,</w:t>
      </w:r>
      <w:r w:rsidR="00A245C0">
        <w:rPr>
          <w:i w:val="0"/>
          <w:color w:val="auto"/>
          <w:spacing w:val="0"/>
        </w:rPr>
        <w:t xml:space="preserve"> la compañía</w:t>
      </w:r>
      <w:r>
        <w:rPr>
          <w:i w:val="0"/>
          <w:color w:val="auto"/>
          <w:spacing w:val="0"/>
        </w:rPr>
        <w:t xml:space="preserve"> ha presentado a autores como Vanes</w:t>
      </w:r>
      <w:r w:rsidR="00223EB1">
        <w:rPr>
          <w:i w:val="0"/>
          <w:color w:val="auto"/>
          <w:spacing w:val="0"/>
        </w:rPr>
        <w:t>s</w:t>
      </w:r>
      <w:r>
        <w:rPr>
          <w:i w:val="0"/>
          <w:color w:val="auto"/>
          <w:spacing w:val="0"/>
        </w:rPr>
        <w:t xml:space="preserve">a Monfort, Juan Castilla Brazales, Anna </w:t>
      </w:r>
      <w:proofErr w:type="spellStart"/>
      <w:r>
        <w:rPr>
          <w:i w:val="0"/>
          <w:color w:val="auto"/>
          <w:spacing w:val="0"/>
        </w:rPr>
        <w:t>Muradyan</w:t>
      </w:r>
      <w:proofErr w:type="spellEnd"/>
      <w:r>
        <w:rPr>
          <w:i w:val="0"/>
          <w:color w:val="auto"/>
          <w:spacing w:val="0"/>
        </w:rPr>
        <w:t xml:space="preserve">, Miguel Ángel </w:t>
      </w:r>
      <w:proofErr w:type="spellStart"/>
      <w:r>
        <w:rPr>
          <w:i w:val="0"/>
          <w:color w:val="auto"/>
          <w:spacing w:val="0"/>
        </w:rPr>
        <w:t>Santamarina</w:t>
      </w:r>
      <w:proofErr w:type="spellEnd"/>
      <w:r>
        <w:rPr>
          <w:i w:val="0"/>
          <w:color w:val="auto"/>
          <w:spacing w:val="0"/>
        </w:rPr>
        <w:t xml:space="preserve"> o Antonio Luis Callejón.</w:t>
      </w:r>
      <w:r w:rsidR="003E1266">
        <w:rPr>
          <w:i w:val="0"/>
          <w:color w:val="auto"/>
          <w:spacing w:val="0"/>
        </w:rPr>
        <w:t xml:space="preserve"> </w:t>
      </w:r>
    </w:p>
    <w:p w14:paraId="5AD381A4" w14:textId="77777777" w:rsidR="00A245C0" w:rsidRDefault="00A245C0" w:rsidP="00A245C0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p w14:paraId="7F21441F" w14:textId="77777777" w:rsidR="00A245C0" w:rsidRDefault="00A245C0" w:rsidP="00A245C0">
      <w:pPr>
        <w:shd w:val="clear" w:color="auto" w:fill="FFFFFF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3A3F4768" w14:textId="77777777" w:rsidR="00A245C0" w:rsidRDefault="00A245C0" w:rsidP="00A245C0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bidi="ar-SA"/>
        </w:rPr>
      </w:pPr>
    </w:p>
    <w:p w14:paraId="28A33B39" w14:textId="77777777" w:rsidR="00A245C0" w:rsidRDefault="00A245C0" w:rsidP="00A245C0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</w:rPr>
      </w:pPr>
      <w:hyperlink r:id="rId11" w:tgtFrame="_blank" w:history="1">
        <w:r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149C1F87" w14:textId="1AD57D3E" w:rsidR="00064BC0" w:rsidRDefault="00064BC0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</w:p>
    <w:p w14:paraId="0B32667A" w14:textId="77777777" w:rsidR="00064BC0" w:rsidRDefault="00064BC0" w:rsidP="00464C8A">
      <w:pPr>
        <w:pStyle w:val="Subttulo1"/>
        <w:rPr>
          <w:i w:val="0"/>
          <w:color w:val="auto"/>
          <w:spacing w:val="0"/>
        </w:rPr>
      </w:pPr>
    </w:p>
    <w:p w14:paraId="4B204D44" w14:textId="77777777" w:rsidR="00C434AB" w:rsidRPr="00C434AB" w:rsidRDefault="00C434AB" w:rsidP="00C434AB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</w:p>
    <w:sectPr w:rsidR="00C434AB" w:rsidRPr="00C434AB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9962D" w14:textId="77777777" w:rsidR="006E7B0E" w:rsidRDefault="006E7B0E">
      <w:r>
        <w:separator/>
      </w:r>
    </w:p>
    <w:p w14:paraId="4B0326F8" w14:textId="77777777" w:rsidR="006E7B0E" w:rsidRDefault="006E7B0E"/>
  </w:endnote>
  <w:endnote w:type="continuationSeparator" w:id="0">
    <w:p w14:paraId="7E0F1011" w14:textId="77777777" w:rsidR="006E7B0E" w:rsidRDefault="006E7B0E">
      <w:r>
        <w:continuationSeparator/>
      </w:r>
    </w:p>
    <w:p w14:paraId="22E857F6" w14:textId="77777777" w:rsidR="006E7B0E" w:rsidRDefault="006E7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951E0" w14:textId="77777777" w:rsidR="006E7B0E" w:rsidRDefault="006E7B0E">
      <w:r>
        <w:separator/>
      </w:r>
    </w:p>
    <w:p w14:paraId="76C6C195" w14:textId="77777777" w:rsidR="006E7B0E" w:rsidRDefault="006E7B0E"/>
  </w:footnote>
  <w:footnote w:type="continuationSeparator" w:id="0">
    <w:p w14:paraId="328D0014" w14:textId="77777777" w:rsidR="006E7B0E" w:rsidRDefault="006E7B0E">
      <w:r>
        <w:continuationSeparator/>
      </w:r>
    </w:p>
    <w:p w14:paraId="6648CF70" w14:textId="77777777" w:rsidR="006E7B0E" w:rsidRDefault="006E7B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5" w14:textId="77777777" w:rsidR="00B41C2F" w:rsidRDefault="00B41C2F">
    <w:pPr>
      <w:pStyle w:val="Encabezado"/>
    </w:pPr>
  </w:p>
  <w:p w14:paraId="5C7CC196" w14:textId="77777777" w:rsidR="00B41C2F" w:rsidRDefault="00B41C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7" w14:textId="68A32CA3" w:rsidR="00B41C2F" w:rsidRPr="00EE36D2" w:rsidRDefault="00B41C2F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486DB4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B41C2F" w:rsidRDefault="00B41C2F">
    <w:pPr>
      <w:pStyle w:val="Encabezado"/>
      <w:rPr>
        <w:color w:val="008000"/>
      </w:rPr>
    </w:pPr>
  </w:p>
  <w:p w14:paraId="5C7CC199" w14:textId="77777777" w:rsidR="00B41C2F" w:rsidRDefault="00B41C2F">
    <w:pPr>
      <w:pStyle w:val="Encabezado"/>
      <w:rPr>
        <w:color w:val="008000"/>
      </w:rPr>
    </w:pPr>
  </w:p>
  <w:p w14:paraId="5C7CC19A" w14:textId="77777777" w:rsidR="00B41C2F" w:rsidRDefault="00B41C2F">
    <w:pPr>
      <w:pStyle w:val="Encabezado"/>
      <w:rPr>
        <w:color w:val="008000"/>
      </w:rPr>
    </w:pPr>
  </w:p>
  <w:p w14:paraId="5C7CC19B" w14:textId="77777777" w:rsidR="00B41C2F" w:rsidRDefault="00B41C2F">
    <w:pPr>
      <w:pStyle w:val="Encabezado"/>
      <w:rPr>
        <w:color w:val="008000"/>
      </w:rPr>
    </w:pPr>
  </w:p>
  <w:p w14:paraId="5C7CC19C" w14:textId="77777777" w:rsidR="00B41C2F" w:rsidRPr="00A32D42" w:rsidRDefault="00B41C2F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8BC6" w14:textId="40C6DD64" w:rsidR="00B41C2F" w:rsidRDefault="00B41C2F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B41C2F" w:rsidRDefault="00B41C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83F0EDA2"/>
    <w:lvl w:ilvl="0" w:tplc="04EC3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0241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4716E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4BC0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1DFA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0F4B"/>
    <w:rsid w:val="00154B04"/>
    <w:rsid w:val="00156336"/>
    <w:rsid w:val="0015684F"/>
    <w:rsid w:val="00156A9D"/>
    <w:rsid w:val="00162515"/>
    <w:rsid w:val="00165026"/>
    <w:rsid w:val="00165BEF"/>
    <w:rsid w:val="00165FFF"/>
    <w:rsid w:val="00172017"/>
    <w:rsid w:val="001729D0"/>
    <w:rsid w:val="00173892"/>
    <w:rsid w:val="001758D2"/>
    <w:rsid w:val="00180D31"/>
    <w:rsid w:val="00180DB6"/>
    <w:rsid w:val="00183F1B"/>
    <w:rsid w:val="00185CB0"/>
    <w:rsid w:val="00190061"/>
    <w:rsid w:val="00190E45"/>
    <w:rsid w:val="0019108A"/>
    <w:rsid w:val="00191D7D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1AEA"/>
    <w:rsid w:val="001F3563"/>
    <w:rsid w:val="001F4C4D"/>
    <w:rsid w:val="001F5753"/>
    <w:rsid w:val="001F7FDF"/>
    <w:rsid w:val="002002DB"/>
    <w:rsid w:val="002017F8"/>
    <w:rsid w:val="00203CE6"/>
    <w:rsid w:val="00204DB7"/>
    <w:rsid w:val="00206C1C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3EB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4722C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EA1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2E4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26D8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2755D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A16"/>
    <w:rsid w:val="00345A44"/>
    <w:rsid w:val="00345AA7"/>
    <w:rsid w:val="00351A09"/>
    <w:rsid w:val="003534DA"/>
    <w:rsid w:val="003538BF"/>
    <w:rsid w:val="003552E2"/>
    <w:rsid w:val="00355494"/>
    <w:rsid w:val="0035593B"/>
    <w:rsid w:val="003570F0"/>
    <w:rsid w:val="00357317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0CD2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1266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4C8A"/>
    <w:rsid w:val="00466405"/>
    <w:rsid w:val="00466622"/>
    <w:rsid w:val="00472C78"/>
    <w:rsid w:val="00475B16"/>
    <w:rsid w:val="0047676F"/>
    <w:rsid w:val="004801A5"/>
    <w:rsid w:val="0048106C"/>
    <w:rsid w:val="00481B0A"/>
    <w:rsid w:val="00482C7E"/>
    <w:rsid w:val="004863E2"/>
    <w:rsid w:val="00486DB4"/>
    <w:rsid w:val="00491F5E"/>
    <w:rsid w:val="00492674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1B7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E71B6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5AB9"/>
    <w:rsid w:val="00540872"/>
    <w:rsid w:val="0054417F"/>
    <w:rsid w:val="00545225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5CDD"/>
    <w:rsid w:val="00565DAF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844"/>
    <w:rsid w:val="00592E2B"/>
    <w:rsid w:val="005959C7"/>
    <w:rsid w:val="00595D2D"/>
    <w:rsid w:val="00596669"/>
    <w:rsid w:val="005A22ED"/>
    <w:rsid w:val="005A245F"/>
    <w:rsid w:val="005A2933"/>
    <w:rsid w:val="005A2C71"/>
    <w:rsid w:val="005A2FC1"/>
    <w:rsid w:val="005A3E6F"/>
    <w:rsid w:val="005A443D"/>
    <w:rsid w:val="005A651A"/>
    <w:rsid w:val="005A7901"/>
    <w:rsid w:val="005B0DB1"/>
    <w:rsid w:val="005B3A89"/>
    <w:rsid w:val="005B3EA1"/>
    <w:rsid w:val="005C19B4"/>
    <w:rsid w:val="005C58E0"/>
    <w:rsid w:val="005C631E"/>
    <w:rsid w:val="005C6EC9"/>
    <w:rsid w:val="005D0120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4EDA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1EDD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2E93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B9B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380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4506"/>
    <w:rsid w:val="006E6510"/>
    <w:rsid w:val="006E7759"/>
    <w:rsid w:val="006E7B0E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2792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2B3D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45EB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610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0A8"/>
    <w:rsid w:val="00906494"/>
    <w:rsid w:val="0091025A"/>
    <w:rsid w:val="0091223D"/>
    <w:rsid w:val="00912CE5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9595D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7AD"/>
    <w:rsid w:val="009E5E9C"/>
    <w:rsid w:val="009E6251"/>
    <w:rsid w:val="009E75D5"/>
    <w:rsid w:val="009F0541"/>
    <w:rsid w:val="009F0D0E"/>
    <w:rsid w:val="009F22C0"/>
    <w:rsid w:val="009F74A3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5C0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2C8"/>
    <w:rsid w:val="00A83846"/>
    <w:rsid w:val="00A84B19"/>
    <w:rsid w:val="00A87A96"/>
    <w:rsid w:val="00A91D3D"/>
    <w:rsid w:val="00A964E3"/>
    <w:rsid w:val="00AA0A75"/>
    <w:rsid w:val="00AA0DBC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2277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1C2F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06E0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540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2A6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97F"/>
    <w:rsid w:val="00C37CBA"/>
    <w:rsid w:val="00C4116A"/>
    <w:rsid w:val="00C41858"/>
    <w:rsid w:val="00C434AB"/>
    <w:rsid w:val="00C440FF"/>
    <w:rsid w:val="00C44EC2"/>
    <w:rsid w:val="00C4535D"/>
    <w:rsid w:val="00C504D7"/>
    <w:rsid w:val="00C51726"/>
    <w:rsid w:val="00C53B72"/>
    <w:rsid w:val="00C5452D"/>
    <w:rsid w:val="00C55043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302"/>
    <w:rsid w:val="00C6443C"/>
    <w:rsid w:val="00C6546D"/>
    <w:rsid w:val="00C67CCB"/>
    <w:rsid w:val="00C7076E"/>
    <w:rsid w:val="00C71483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B3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27D1"/>
    <w:rsid w:val="00DB32BD"/>
    <w:rsid w:val="00DB51A2"/>
    <w:rsid w:val="00DB51D9"/>
    <w:rsid w:val="00DB55AF"/>
    <w:rsid w:val="00DB774A"/>
    <w:rsid w:val="00DB7B96"/>
    <w:rsid w:val="00DC0F97"/>
    <w:rsid w:val="00DC1CA4"/>
    <w:rsid w:val="00DC1D53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1757C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F99"/>
    <w:rsid w:val="00E54AF8"/>
    <w:rsid w:val="00E5589C"/>
    <w:rsid w:val="00E55AD8"/>
    <w:rsid w:val="00E6014B"/>
    <w:rsid w:val="00E66D02"/>
    <w:rsid w:val="00E70B69"/>
    <w:rsid w:val="00E72A03"/>
    <w:rsid w:val="00E73F7F"/>
    <w:rsid w:val="00E747EC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2F8"/>
    <w:rsid w:val="00EC0341"/>
    <w:rsid w:val="00EC2FEA"/>
    <w:rsid w:val="00EC3059"/>
    <w:rsid w:val="00EC326F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17B8C"/>
    <w:rsid w:val="00F20AFE"/>
    <w:rsid w:val="00F20DDC"/>
    <w:rsid w:val="00F21D83"/>
    <w:rsid w:val="00F22D29"/>
    <w:rsid w:val="00F23A9A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A61DC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39D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lcorteingles.es/informacioncorporativa/es/notificaciones-de-el-corte-ingle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lcorteingles.es/contenidos/cultura-y-ocio/los-libros-mas-vendido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422655-23CD-4169-9C0E-35F96D2472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620</Words>
  <Characters>3274</Characters>
  <Application>Microsoft Office Word</Application>
  <DocSecurity>0</DocSecurity>
  <Lines>64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CLARA BARBERO GARCIA</cp:lastModifiedBy>
  <cp:revision>31</cp:revision>
  <cp:lastPrinted>2024-10-23T09:17:00Z</cp:lastPrinted>
  <dcterms:created xsi:type="dcterms:W3CDTF">2024-10-31T10:04:00Z</dcterms:created>
  <dcterms:modified xsi:type="dcterms:W3CDTF">2025-05-30T09:33:00Z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